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97" w:rsidRPr="00A81697" w:rsidRDefault="00A81697" w:rsidP="00A81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697">
        <w:rPr>
          <w:rFonts w:ascii="Times New Roman" w:hAnsi="Times New Roman" w:cs="Times New Roman"/>
          <w:sz w:val="28"/>
          <w:szCs w:val="28"/>
        </w:rPr>
        <w:t>ЛЕБ'ЯЗЬКИЙ НАВЧАЛЬНО-ВИХОВНИЙ КОМПЛЕКС</w:t>
      </w:r>
    </w:p>
    <w:p w:rsidR="00A81697" w:rsidRPr="00A81697" w:rsidRDefault="00A81697" w:rsidP="00A816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1697">
        <w:rPr>
          <w:rFonts w:ascii="Times New Roman" w:hAnsi="Times New Roman" w:cs="Times New Roman"/>
          <w:sz w:val="28"/>
          <w:szCs w:val="28"/>
        </w:rPr>
        <w:t>ЧУГУ</w:t>
      </w:r>
      <w:r w:rsidRPr="00A8169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81697">
        <w:rPr>
          <w:rFonts w:ascii="Times New Roman" w:hAnsi="Times New Roman" w:cs="Times New Roman"/>
          <w:sz w:val="28"/>
          <w:szCs w:val="28"/>
        </w:rPr>
        <w:t>ВСЬ</w:t>
      </w:r>
      <w:r w:rsidRPr="00A81697">
        <w:rPr>
          <w:rFonts w:ascii="Times New Roman" w:hAnsi="Times New Roman" w:cs="Times New Roman"/>
          <w:sz w:val="28"/>
          <w:szCs w:val="28"/>
          <w:lang w:val="uk-UA"/>
        </w:rPr>
        <w:t>КОЇ РАЙОННОЇ РАДИ ХАРКІВСЬКОЇ ОБЛАСТІ</w:t>
      </w: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56"/>
          <w:szCs w:val="56"/>
          <w:lang w:val="uk-UA"/>
        </w:rPr>
      </w:pPr>
    </w:p>
    <w:p w:rsidR="00A81697" w:rsidRPr="00A81697" w:rsidRDefault="00A81697" w:rsidP="00A81697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A81697">
        <w:rPr>
          <w:rFonts w:ascii="Times New Roman" w:hAnsi="Times New Roman" w:cs="Times New Roman"/>
          <w:sz w:val="56"/>
          <w:szCs w:val="56"/>
          <w:lang w:val="uk-UA"/>
        </w:rPr>
        <w:t>РОБОЧА  ІНСТРУКЦІЯ</w:t>
      </w: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697">
        <w:rPr>
          <w:rFonts w:ascii="Times New Roman" w:hAnsi="Times New Roman" w:cs="Times New Roman"/>
          <w:sz w:val="28"/>
          <w:szCs w:val="28"/>
          <w:lang w:val="uk-UA"/>
        </w:rPr>
        <w:t>27.12.2013 № 08-04/</w:t>
      </w: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697">
        <w:rPr>
          <w:rFonts w:ascii="Times New Roman" w:hAnsi="Times New Roman" w:cs="Times New Roman"/>
          <w:sz w:val="28"/>
          <w:szCs w:val="28"/>
          <w:lang w:val="uk-UA"/>
        </w:rPr>
        <w:t>с.Леб'яже</w:t>
      </w: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  <w:color w:val="000000"/>
          <w:sz w:val="56"/>
          <w:szCs w:val="56"/>
          <w:lang w:val="uk-UA"/>
        </w:rPr>
      </w:pPr>
      <w:r w:rsidRPr="00A81697">
        <w:rPr>
          <w:rFonts w:ascii="Times New Roman" w:hAnsi="Times New Roman" w:cs="Times New Roman"/>
          <w:bCs/>
          <w:color w:val="000000"/>
          <w:sz w:val="56"/>
          <w:szCs w:val="56"/>
          <w:lang w:val="uk-UA"/>
        </w:rPr>
        <w:t>СТОРОЖ</w:t>
      </w: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697">
        <w:rPr>
          <w:rFonts w:ascii="Times New Roman" w:hAnsi="Times New Roman" w:cs="Times New Roman"/>
          <w:sz w:val="28"/>
          <w:szCs w:val="28"/>
          <w:lang w:val="uk-UA"/>
        </w:rPr>
        <w:t xml:space="preserve"> (код КП   </w:t>
      </w:r>
      <w:r>
        <w:rPr>
          <w:rFonts w:ascii="Times New Roman" w:hAnsi="Times New Roman" w:cs="Times New Roman"/>
          <w:sz w:val="28"/>
          <w:szCs w:val="28"/>
          <w:lang w:val="uk-UA"/>
        </w:rPr>
        <w:t>9152</w:t>
      </w:r>
      <w:r w:rsidRPr="00A8169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A37" w:rsidRDefault="00D62A37" w:rsidP="00D62A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</w:t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  <w:t>ЗАТВЕРДЖУЮ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>Голова профспілкового комітету</w:t>
      </w:r>
      <w:r w:rsidRPr="00D62A37">
        <w:rPr>
          <w:rFonts w:ascii="Times New Roman" w:hAnsi="Times New Roman" w:cs="Times New Roman"/>
          <w:b/>
          <w:lang w:val="uk-UA"/>
        </w:rPr>
        <w:t xml:space="preserve"> </w:t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  <w:t>Директор Леб'язького НВК Леб′язького НВК</w:t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Чугуївської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 xml:space="preserve">_______________ Л.М.Крутова  </w:t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  <w:t>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 xml:space="preserve">«____»____________2014 року   </w:t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ab/>
        <w:t>________________ А.І.Середа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2A37" w:rsidRPr="00D62A37" w:rsidRDefault="00D62A37" w:rsidP="00D62A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>«____»___________2014 року</w:t>
      </w:r>
    </w:p>
    <w:p w:rsidR="00A81697" w:rsidRPr="00A81697" w:rsidRDefault="00A81697" w:rsidP="00A81697">
      <w:pPr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A81697" w:rsidP="00A816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1697" w:rsidRPr="00A81697" w:rsidRDefault="00D62A37" w:rsidP="00A816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="00A81697" w:rsidRPr="00A81697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ІНСТРУКЦІЯ №</w:t>
      </w:r>
      <w:r w:rsidR="00A81697">
        <w:rPr>
          <w:rFonts w:ascii="Times New Roman" w:hAnsi="Times New Roman" w:cs="Times New Roman"/>
          <w:sz w:val="28"/>
          <w:szCs w:val="28"/>
          <w:lang w:val="uk-UA"/>
        </w:rPr>
        <w:t xml:space="preserve"> 08-04/</w:t>
      </w:r>
    </w:p>
    <w:p w:rsidR="00A81697" w:rsidRPr="00A81697" w:rsidRDefault="00A81697" w:rsidP="00A8169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сторожа </w:t>
      </w:r>
      <w:r w:rsidRPr="00A81697">
        <w:rPr>
          <w:rFonts w:ascii="Times New Roman" w:hAnsi="Times New Roman" w:cs="Times New Roman"/>
          <w:sz w:val="28"/>
          <w:szCs w:val="28"/>
          <w:lang w:val="uk-UA"/>
        </w:rPr>
        <w:t xml:space="preserve"> Леб'язького навчально-виховного коммплексу </w:t>
      </w:r>
    </w:p>
    <w:p w:rsidR="00A81697" w:rsidRPr="00A81697" w:rsidRDefault="00A81697" w:rsidP="00A816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1697">
        <w:rPr>
          <w:rFonts w:ascii="Times New Roman" w:hAnsi="Times New Roman" w:cs="Times New Roman"/>
          <w:sz w:val="28"/>
          <w:szCs w:val="28"/>
          <w:lang w:val="uk-UA"/>
        </w:rPr>
        <w:t>Чугуївської районної ради Харківської області</w:t>
      </w:r>
    </w:p>
    <w:p w:rsidR="00D62A37" w:rsidRPr="0042040F" w:rsidRDefault="00D62A37" w:rsidP="00D62A37">
      <w:pPr>
        <w:pStyle w:val="a7"/>
        <w:numPr>
          <w:ilvl w:val="0"/>
          <w:numId w:val="1"/>
        </w:numPr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42040F">
        <w:rPr>
          <w:rFonts w:ascii="Times New Roman" w:hAnsi="Times New Roman"/>
          <w:sz w:val="28"/>
          <w:szCs w:val="28"/>
          <w:lang w:val="uk-UA"/>
        </w:rPr>
        <w:t>ЗАГАЛЬНІ ПОЛОЖЕННЯ</w:t>
      </w:r>
    </w:p>
    <w:p w:rsidR="00D62A37" w:rsidRPr="00106B46" w:rsidRDefault="00D62A37" w:rsidP="00D62A37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Сторож Леб′язького навчально-виховного комплексу</w:t>
      </w:r>
      <w:r w:rsidRPr="00C13DB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далі – сторож закладу) </w:t>
      </w:r>
      <w:r w:rsidRPr="00C13DB8">
        <w:rPr>
          <w:rFonts w:ascii="Times New Roman" w:hAnsi="Times New Roman"/>
          <w:sz w:val="28"/>
          <w:szCs w:val="28"/>
          <w:lang w:val="uk-UA"/>
        </w:rPr>
        <w:t xml:space="preserve"> належить до професійної групи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Pr="00106B4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Найпростіші професії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Pr="00106B4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D62A37" w:rsidRDefault="00D62A37" w:rsidP="00D62A37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6B46">
        <w:rPr>
          <w:rFonts w:ascii="Times New Roman" w:hAnsi="Times New Roman"/>
          <w:sz w:val="28"/>
          <w:szCs w:val="28"/>
          <w:lang w:val="uk-UA"/>
        </w:rPr>
        <w:t>Сторож   підпорядковується   безпосередньо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B3D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завгоспу  закладу.</w:t>
      </w:r>
    </w:p>
    <w:p w:rsidR="00D62A37" w:rsidRPr="00622F32" w:rsidRDefault="00D62A37" w:rsidP="00D62A37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Сторож </w:t>
      </w:r>
      <w:r w:rsidRPr="00622F32">
        <w:rPr>
          <w:rFonts w:ascii="Times New Roman" w:hAnsi="Times New Roman"/>
          <w:sz w:val="28"/>
          <w:lang w:val="uk-UA"/>
        </w:rPr>
        <w:t xml:space="preserve">призначається на посаду та звільняється з посади </w:t>
      </w:r>
      <w:r>
        <w:rPr>
          <w:rFonts w:ascii="Times New Roman" w:hAnsi="Times New Roman"/>
          <w:sz w:val="28"/>
          <w:lang w:val="uk-UA"/>
        </w:rPr>
        <w:t xml:space="preserve"> директором закладу</w:t>
      </w:r>
      <w:r w:rsidRPr="00622F32">
        <w:rPr>
          <w:rFonts w:ascii="Times New Roman" w:hAnsi="Times New Roman"/>
          <w:sz w:val="28"/>
          <w:lang w:val="uk-UA"/>
        </w:rPr>
        <w:t>.</w:t>
      </w:r>
    </w:p>
    <w:p w:rsidR="00D62A37" w:rsidRPr="00C13DB8" w:rsidRDefault="00D62A37" w:rsidP="00D62A37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Сторож </w:t>
      </w:r>
      <w:r w:rsidRPr="00124C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3D40">
        <w:rPr>
          <w:rFonts w:ascii="Times New Roman" w:hAnsi="Times New Roman"/>
          <w:sz w:val="28"/>
          <w:szCs w:val="28"/>
          <w:lang w:val="uk-UA"/>
        </w:rPr>
        <w:t>в своїй роботі керується Конституцією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 чинним </w:t>
      </w:r>
      <w:r w:rsidRPr="00C13DB8">
        <w:rPr>
          <w:rFonts w:ascii="Times New Roman" w:hAnsi="Times New Roman"/>
          <w:sz w:val="28"/>
          <w:szCs w:val="28"/>
          <w:lang w:val="uk-UA"/>
        </w:rPr>
        <w:t xml:space="preserve">законодавством України, </w:t>
      </w:r>
      <w:r>
        <w:rPr>
          <w:rFonts w:ascii="Times New Roman" w:hAnsi="Times New Roman"/>
          <w:sz w:val="28"/>
          <w:szCs w:val="28"/>
          <w:lang w:val="uk-UA"/>
        </w:rPr>
        <w:t>Статутом  навчального закладу</w:t>
      </w:r>
      <w:r w:rsidRPr="00C13DB8">
        <w:rPr>
          <w:rFonts w:ascii="Times New Roman" w:hAnsi="Times New Roman"/>
          <w:sz w:val="28"/>
          <w:szCs w:val="28"/>
          <w:lang w:val="uk-UA"/>
        </w:rPr>
        <w:t xml:space="preserve">, правилами внутрішнього трудового розпорядку, наказами 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закладу</w:t>
      </w:r>
      <w:r w:rsidRPr="00C13DB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робочою</w:t>
      </w:r>
      <w:r w:rsidRPr="00C13DB8">
        <w:rPr>
          <w:rFonts w:ascii="Times New Roman" w:hAnsi="Times New Roman"/>
          <w:sz w:val="28"/>
          <w:szCs w:val="28"/>
          <w:lang w:val="uk-UA"/>
        </w:rPr>
        <w:t xml:space="preserve"> інструкцією.</w:t>
      </w:r>
    </w:p>
    <w:p w:rsidR="00D62A37" w:rsidRPr="00C13DB8" w:rsidRDefault="00D62A37" w:rsidP="00D62A37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    відсутності   сторожа   на   робочому   місці   (хвороба,  відпустка,</w:t>
      </w:r>
      <w:r w:rsidRPr="00C13DB8">
        <w:rPr>
          <w:rFonts w:ascii="Times New Roman" w:hAnsi="Times New Roman"/>
          <w:sz w:val="28"/>
          <w:szCs w:val="28"/>
          <w:lang w:val="uk-UA"/>
        </w:rPr>
        <w:t xml:space="preserve">) виконання його обов’язків </w:t>
      </w:r>
      <w:r>
        <w:rPr>
          <w:rFonts w:ascii="Times New Roman" w:hAnsi="Times New Roman"/>
          <w:sz w:val="28"/>
          <w:szCs w:val="28"/>
          <w:lang w:val="uk-UA"/>
        </w:rPr>
        <w:t>забезпечує інший сторож  навчального закладу</w:t>
      </w:r>
    </w:p>
    <w:p w:rsidR="00D62A37" w:rsidRPr="002B3D40" w:rsidRDefault="00D62A37" w:rsidP="00D62A37">
      <w:pPr>
        <w:pStyle w:val="a7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A37" w:rsidRPr="0042040F" w:rsidRDefault="00D62A37" w:rsidP="00D62A3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 w:rsidRPr="0042040F">
        <w:rPr>
          <w:rFonts w:ascii="Times New Roman" w:hAnsi="Times New Roman"/>
          <w:sz w:val="28"/>
          <w:szCs w:val="28"/>
          <w:lang w:val="uk-UA"/>
        </w:rPr>
        <w:t>ЗАВДАННЯ ТА ОБОВ</w:t>
      </w:r>
      <w:r w:rsidRPr="0042040F">
        <w:rPr>
          <w:rFonts w:ascii="Times New Roman" w:hAnsi="Times New Roman"/>
          <w:sz w:val="28"/>
          <w:szCs w:val="28"/>
          <w:lang w:val="en-US"/>
        </w:rPr>
        <w:t>’</w:t>
      </w:r>
      <w:r w:rsidRPr="0042040F">
        <w:rPr>
          <w:rFonts w:ascii="Times New Roman" w:hAnsi="Times New Roman"/>
          <w:sz w:val="28"/>
          <w:szCs w:val="28"/>
          <w:lang w:val="uk-UA"/>
        </w:rPr>
        <w:t>ЯЗКИ</w:t>
      </w:r>
    </w:p>
    <w:p w:rsidR="00D62A37" w:rsidRPr="00E5350E" w:rsidRDefault="00D62A37" w:rsidP="00D62A37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Сторож</w:t>
      </w:r>
      <w:r w:rsidRPr="00E5350E">
        <w:rPr>
          <w:rFonts w:ascii="Times New Roman" w:hAnsi="Times New Roman"/>
          <w:sz w:val="28"/>
          <w:szCs w:val="28"/>
          <w:lang w:val="uk-UA"/>
        </w:rPr>
        <w:t>:</w:t>
      </w:r>
    </w:p>
    <w:p w:rsidR="00D62A37" w:rsidRPr="00D62A37" w:rsidRDefault="00D62A37" w:rsidP="00D62A37">
      <w:pPr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>2.1.</w:t>
      </w:r>
      <w:r w:rsidRPr="00D62A37">
        <w:rPr>
          <w:rFonts w:ascii="Times New Roman" w:hAnsi="Times New Roman" w:cs="Times New Roman"/>
          <w:bCs/>
          <w:sz w:val="28"/>
          <w:szCs w:val="28"/>
        </w:rPr>
        <w:t>  </w:t>
      </w: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Здійснює охоронні функції на території. затвердженій  директором закладу.</w:t>
      </w:r>
    </w:p>
    <w:p w:rsidR="00D62A37" w:rsidRPr="00D62A37" w:rsidRDefault="00D62A37" w:rsidP="00D62A37">
      <w:pPr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>2.2.   Забезпечує охорону товарно-матеріальних цінностей, прийнятих під охорону, від розкрадання.</w:t>
      </w:r>
    </w:p>
    <w:p w:rsidR="00D62A37" w:rsidRPr="00D62A37" w:rsidRDefault="00D62A37" w:rsidP="00D62A37">
      <w:pPr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>2.3.   Безвідлучно знаходиться на об’єкті протягом усього часу чергування.</w:t>
      </w:r>
    </w:p>
    <w:p w:rsidR="00D62A37" w:rsidRPr="00D62A37" w:rsidRDefault="00D62A37" w:rsidP="00D62A37">
      <w:pPr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2.4.   При виявленні несправності чи порушень, сигналізації, освітлення, водопроводу, каналізації, теплопостачання, електроустаткування, поломках дверей, вікон, запірних пристроїв негайно доповідає  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вгоспу </w:t>
      </w: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>чи директору закладу.</w:t>
      </w:r>
    </w:p>
    <w:p w:rsidR="00D62A37" w:rsidRPr="00D62A37" w:rsidRDefault="00D62A37" w:rsidP="00D62A37">
      <w:pPr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>2.5.   При виявленні проникнення на об’єкт сторонніх осіб і крадіжки товарно-матеріальних цінностей, вживає заходи по збереженню слідів та охорони місця злочину, доповідає  директору закладу.</w:t>
      </w:r>
    </w:p>
    <w:p w:rsidR="00D62A37" w:rsidRPr="00D62A37" w:rsidRDefault="00D62A37" w:rsidP="00D62A37">
      <w:pPr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>2.6.   Забезпечує дотримання встановлених керівником правил пожежної безпеки на об`єктах, які він охороняє.</w:t>
      </w:r>
    </w:p>
    <w:p w:rsidR="00D62A37" w:rsidRPr="00D62A37" w:rsidRDefault="00D62A37" w:rsidP="00D62A37">
      <w:pPr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>2.7.   При виникненні пожежі негайно  вживає заходи до її гасіння (виконуючи і охоронні функції), а при неможливості загасити пожежу своїми силами, викликає пожежну службу, повідомляє керівництво  закладу, здійснює охоронні функції.</w:t>
      </w:r>
    </w:p>
    <w:p w:rsidR="00D62A37" w:rsidRPr="00D62A37" w:rsidRDefault="00D62A37" w:rsidP="00D62A37">
      <w:pPr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>2.8.  У випадку неприбуття зміни у встановлений час, доповідає про це   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вгоспу</w:t>
      </w: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або директору закладу, і залишається на об’єкті до відповідного розпорядження.</w:t>
      </w:r>
    </w:p>
    <w:p w:rsidR="00D62A37" w:rsidRPr="00D62A37" w:rsidRDefault="00D62A37" w:rsidP="00D62A37">
      <w:pPr>
        <w:ind w:firstLine="567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>2.9.Не покидає самовільно  об`єкт охорони.</w:t>
      </w:r>
    </w:p>
    <w:p w:rsidR="00D62A37" w:rsidRPr="00D62A37" w:rsidRDefault="00D62A37" w:rsidP="00D62A37">
      <w:pPr>
        <w:ind w:firstLine="567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>2.10.Дотримується розпорядку графіка чергування сторожів  закладу.</w:t>
      </w:r>
    </w:p>
    <w:p w:rsidR="00D62A37" w:rsidRPr="00D62A37" w:rsidRDefault="00D62A37" w:rsidP="00D62A37">
      <w:pPr>
        <w:ind w:firstLine="567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>2.11.Тримає робоче місце в чистоті і працездатному стані.</w:t>
      </w:r>
    </w:p>
    <w:p w:rsidR="00D62A37" w:rsidRPr="00D62A37" w:rsidRDefault="00D62A37" w:rsidP="00D62A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bCs/>
          <w:sz w:val="28"/>
          <w:szCs w:val="28"/>
          <w:lang w:val="uk-UA"/>
        </w:rPr>
        <w:t>2.12. Виконує інші доручення  керівника закладу.</w:t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2A37" w:rsidRPr="00D62A37" w:rsidRDefault="00D62A37" w:rsidP="00D62A3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sz w:val="28"/>
          <w:szCs w:val="28"/>
          <w:lang w:val="uk-UA"/>
        </w:rPr>
        <w:t>2.13. Дотримуватися правил з охорони праці, техніки безпеки і протипожежного захисту.</w:t>
      </w:r>
    </w:p>
    <w:p w:rsidR="00D62A37" w:rsidRPr="00D62A37" w:rsidRDefault="00D62A37" w:rsidP="00D62A37">
      <w:pPr>
        <w:widowControl w:val="0"/>
        <w:ind w:left="360"/>
        <w:jc w:val="both"/>
        <w:rPr>
          <w:rFonts w:ascii="Times New Roman" w:hAnsi="Times New Roman" w:cs="Times New Roman"/>
          <w:snapToGrid w:val="0"/>
        </w:rPr>
      </w:pPr>
      <w:r w:rsidRPr="00D62A37">
        <w:rPr>
          <w:rFonts w:ascii="Times New Roman" w:hAnsi="Times New Roman" w:cs="Times New Roman"/>
          <w:snapToGrid w:val="0"/>
        </w:rPr>
        <w:t xml:space="preserve"> </w:t>
      </w:r>
    </w:p>
    <w:p w:rsidR="00D62A37" w:rsidRPr="00D62A37" w:rsidRDefault="00D62A37" w:rsidP="00D62A3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 w:rsidRPr="00D62A37">
        <w:rPr>
          <w:rFonts w:ascii="Times New Roman" w:hAnsi="Times New Roman"/>
          <w:sz w:val="28"/>
          <w:szCs w:val="28"/>
          <w:lang w:val="uk-UA"/>
        </w:rPr>
        <w:t>ПРАВА</w:t>
      </w:r>
    </w:p>
    <w:p w:rsidR="00D62A37" w:rsidRPr="00D62A37" w:rsidRDefault="00D62A37" w:rsidP="00D62A3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sz w:val="28"/>
          <w:szCs w:val="28"/>
          <w:lang w:val="uk-UA"/>
        </w:rPr>
        <w:t>Сторож має право:</w:t>
      </w:r>
    </w:p>
    <w:p w:rsidR="00D62A37" w:rsidRPr="00D62A37" w:rsidRDefault="00D62A37" w:rsidP="00D62A37">
      <w:pPr>
        <w:widowControl w:val="0"/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3.1. </w:t>
      </w:r>
      <w:r w:rsidRPr="00D62A37">
        <w:rPr>
          <w:rFonts w:ascii="Times New Roman" w:hAnsi="Times New Roman" w:cs="Times New Roman"/>
          <w:snapToGrid w:val="0"/>
          <w:sz w:val="28"/>
          <w:szCs w:val="28"/>
          <w:lang w:val="uk-UA"/>
        </w:rPr>
        <w:t>Вносити на розгляд  за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вгоспу</w:t>
      </w:r>
      <w:r w:rsidRPr="00D62A37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пропозиції по вдосконаленню роботи, пов'язаної з обов'язками, що передбачені цією інструкцією</w:t>
      </w:r>
      <w:r w:rsidRPr="00D62A37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.</w:t>
      </w:r>
    </w:p>
    <w:p w:rsidR="00D62A37" w:rsidRPr="00D62A37" w:rsidRDefault="00D62A37" w:rsidP="00D62A37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3.2. </w:t>
      </w:r>
      <w:r w:rsidRPr="00D62A37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Вимагати від  за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вгоспа </w:t>
      </w:r>
      <w:r w:rsidRPr="00D62A37">
        <w:rPr>
          <w:rFonts w:ascii="Times New Roman" w:hAnsi="Times New Roman" w:cs="Times New Roman"/>
          <w:snapToGrid w:val="0"/>
          <w:sz w:val="28"/>
          <w:szCs w:val="28"/>
          <w:lang w:val="uk-UA"/>
        </w:rPr>
        <w:t>сприяння у виконанні своїх посадових обов'язків.</w:t>
      </w:r>
    </w:p>
    <w:p w:rsidR="00D62A37" w:rsidRPr="00D62A37" w:rsidRDefault="00D62A37" w:rsidP="00D62A37">
      <w:pPr>
        <w:pStyle w:val="a7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A37" w:rsidRDefault="00D62A37" w:rsidP="00D62A37">
      <w:pPr>
        <w:pStyle w:val="a7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D62A37" w:rsidRPr="00D62A37" w:rsidRDefault="00D62A37" w:rsidP="00D62A3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 w:rsidRPr="00D62A37">
        <w:rPr>
          <w:rFonts w:ascii="Times New Roman" w:hAnsi="Times New Roman"/>
          <w:sz w:val="28"/>
          <w:szCs w:val="28"/>
          <w:lang w:val="uk-UA"/>
        </w:rPr>
        <w:lastRenderedPageBreak/>
        <w:t>ВІДПОВІДАЛЬНІСТЬ</w:t>
      </w:r>
    </w:p>
    <w:p w:rsidR="00D62A37" w:rsidRPr="00D62A37" w:rsidRDefault="00D62A37" w:rsidP="00D62A3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sz w:val="28"/>
          <w:szCs w:val="28"/>
          <w:lang w:val="uk-UA"/>
        </w:rPr>
        <w:t xml:space="preserve">Сторож несе відповідальність: </w:t>
      </w:r>
    </w:p>
    <w:p w:rsidR="00D62A37" w:rsidRPr="00D62A37" w:rsidRDefault="00D62A37" w:rsidP="00D62A37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2A37">
        <w:rPr>
          <w:rFonts w:ascii="Times New Roman" w:hAnsi="Times New Roman"/>
          <w:sz w:val="28"/>
          <w:szCs w:val="28"/>
          <w:lang w:val="uk-UA"/>
        </w:rPr>
        <w:t>За неякісне та несвоєчасне виконання обов’язків, передбачених цією інструкцією.</w:t>
      </w:r>
    </w:p>
    <w:p w:rsidR="00D62A37" w:rsidRPr="00D62A37" w:rsidRDefault="00D62A37" w:rsidP="00D62A37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2A37">
        <w:rPr>
          <w:rFonts w:ascii="Times New Roman" w:hAnsi="Times New Roman"/>
          <w:sz w:val="28"/>
          <w:szCs w:val="28"/>
          <w:lang w:val="uk-UA"/>
        </w:rPr>
        <w:t>4.2.   За недотримання правил внутрішнього трудового розпорядку.</w:t>
      </w:r>
    </w:p>
    <w:p w:rsidR="00D62A37" w:rsidRPr="00D62A37" w:rsidRDefault="00D62A37" w:rsidP="00D62A37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2A37">
        <w:rPr>
          <w:rFonts w:ascii="Times New Roman" w:hAnsi="Times New Roman"/>
          <w:sz w:val="28"/>
          <w:szCs w:val="28"/>
          <w:lang w:val="uk-UA"/>
        </w:rPr>
        <w:t>4.3. За завдання матеріальної шкоди в межах, визначених чинним законодавством.</w:t>
      </w:r>
    </w:p>
    <w:p w:rsidR="00D62A37" w:rsidRPr="00D62A37" w:rsidRDefault="00D62A37" w:rsidP="00D62A37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2A37">
        <w:rPr>
          <w:rFonts w:ascii="Times New Roman" w:hAnsi="Times New Roman"/>
          <w:sz w:val="28"/>
          <w:szCs w:val="28"/>
          <w:lang w:val="uk-UA"/>
        </w:rPr>
        <w:t>4.4.     За розголошення персональних даних, які йому було довірено, або стали відомі у зв’язку з виконанням службових обов’язків.</w:t>
      </w:r>
    </w:p>
    <w:p w:rsidR="00D62A37" w:rsidRPr="00D62A37" w:rsidRDefault="00D62A37" w:rsidP="00D62A37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2A37">
        <w:rPr>
          <w:rFonts w:ascii="Times New Roman" w:hAnsi="Times New Roman"/>
          <w:sz w:val="28"/>
          <w:szCs w:val="28"/>
          <w:lang w:val="uk-UA"/>
        </w:rPr>
        <w:t>4.5.     За порушення правил з охорони праці.</w:t>
      </w:r>
    </w:p>
    <w:p w:rsidR="00D62A37" w:rsidRPr="00D62A37" w:rsidRDefault="00D62A37" w:rsidP="00D62A37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A37" w:rsidRPr="00D62A37" w:rsidRDefault="00D62A37" w:rsidP="00D62A37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A37" w:rsidRPr="00D62A37" w:rsidRDefault="00D62A37" w:rsidP="00D62A37">
      <w:pPr>
        <w:widowControl w:val="0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ПОВИНЕН ЗНАТИ</w:t>
      </w:r>
    </w:p>
    <w:p w:rsidR="00D62A37" w:rsidRPr="00D62A37" w:rsidRDefault="00D62A37" w:rsidP="00D62A37">
      <w:pPr>
        <w:widowControl w:val="0"/>
        <w:ind w:left="36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D62A37" w:rsidRPr="00D62A37" w:rsidRDefault="00D62A37" w:rsidP="00D62A37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 5.1.</w:t>
      </w:r>
      <w:r w:rsidRPr="00D62A37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Телефони за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вгоспа</w:t>
      </w:r>
      <w:r w:rsidRPr="00D62A37">
        <w:rPr>
          <w:rFonts w:ascii="Times New Roman" w:hAnsi="Times New Roman" w:cs="Times New Roman"/>
          <w:snapToGrid w:val="0"/>
          <w:sz w:val="28"/>
          <w:szCs w:val="28"/>
          <w:lang w:val="uk-UA"/>
        </w:rPr>
        <w:t>, директора та його заступників, пожежної служби, правоохоронних органів, служби медичної допомоги.</w:t>
      </w:r>
    </w:p>
    <w:p w:rsidR="00D62A37" w:rsidRPr="00D62A37" w:rsidRDefault="00D62A37" w:rsidP="00D62A37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 5.2</w:t>
      </w:r>
      <w:r w:rsidRPr="00D62A37">
        <w:rPr>
          <w:rFonts w:ascii="Times New Roman" w:hAnsi="Times New Roman" w:cs="Times New Roman"/>
          <w:noProof/>
          <w:snapToGrid w:val="0"/>
          <w:sz w:val="28"/>
          <w:szCs w:val="28"/>
        </w:rPr>
        <w:t>.</w:t>
      </w:r>
      <w:r w:rsidRPr="00D62A37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Правила і норми охорони праці, техніки безпеки та пожежної безпеки, гігієни праці.</w:t>
      </w:r>
    </w:p>
    <w:p w:rsidR="00D62A37" w:rsidRPr="00D62A37" w:rsidRDefault="00D62A37" w:rsidP="00D62A37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D62A37" w:rsidRPr="00D62A37" w:rsidRDefault="00D62A37" w:rsidP="00D62A37">
      <w:pPr>
        <w:widowControl w:val="0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snapToGrid w:val="0"/>
          <w:sz w:val="28"/>
          <w:szCs w:val="28"/>
          <w:lang w:val="uk-UA"/>
        </w:rPr>
        <w:t>КВАЛІФІКАЦІЙНІ ВИМОГИ</w:t>
      </w:r>
    </w:p>
    <w:p w:rsidR="00D62A37" w:rsidRPr="00D62A37" w:rsidRDefault="00D62A37" w:rsidP="00D62A37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Повна загальна середня освіта. Без вимог до стажу роботи.</w:t>
      </w:r>
    </w:p>
    <w:p w:rsidR="00D62A37" w:rsidRPr="00D62A37" w:rsidRDefault="00D62A37" w:rsidP="00D62A37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D62A37" w:rsidRPr="00D62A37" w:rsidRDefault="00D62A37" w:rsidP="00D62A37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62A37">
        <w:rPr>
          <w:rFonts w:ascii="Times New Roman" w:hAnsi="Times New Roman"/>
          <w:sz w:val="28"/>
          <w:szCs w:val="28"/>
          <w:lang w:val="uk-UA"/>
        </w:rPr>
        <w:t>ВЗАЄМОВІДНОСИНИ (ЗВ</w:t>
      </w:r>
      <w:r w:rsidRPr="00D62A37">
        <w:rPr>
          <w:rFonts w:ascii="Times New Roman" w:hAnsi="Times New Roman"/>
          <w:sz w:val="28"/>
          <w:szCs w:val="28"/>
          <w:lang w:val="en-US"/>
        </w:rPr>
        <w:t>’</w:t>
      </w:r>
      <w:r w:rsidRPr="00D62A37">
        <w:rPr>
          <w:rFonts w:ascii="Times New Roman" w:hAnsi="Times New Roman"/>
          <w:sz w:val="28"/>
          <w:szCs w:val="28"/>
          <w:lang w:val="uk-UA"/>
        </w:rPr>
        <w:t>ЯЗКИ) ЗА ПОСАДОЮ</w:t>
      </w:r>
    </w:p>
    <w:p w:rsidR="00D62A37" w:rsidRPr="00D62A37" w:rsidRDefault="00D62A37" w:rsidP="00D62A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A37">
        <w:rPr>
          <w:rFonts w:ascii="Times New Roman" w:hAnsi="Times New Roman" w:cs="Times New Roman"/>
          <w:sz w:val="28"/>
          <w:szCs w:val="28"/>
          <w:lang w:val="uk-UA"/>
        </w:rPr>
        <w:t>У ході виконання своїх посадових обов’язків сторож безпосередньо контактує з</w:t>
      </w:r>
      <w:r w:rsidRPr="00D62A37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вгоспом</w:t>
      </w:r>
      <w:r w:rsidRPr="00D62A37">
        <w:rPr>
          <w:rFonts w:ascii="Times New Roman" w:hAnsi="Times New Roman" w:cs="Times New Roman"/>
          <w:sz w:val="28"/>
          <w:szCs w:val="28"/>
          <w:lang w:val="uk-UA"/>
        </w:rPr>
        <w:t>, а також з іншими працівниками  закладу.</w:t>
      </w:r>
    </w:p>
    <w:p w:rsidR="00AA5F74" w:rsidRPr="00D62A37" w:rsidRDefault="00AA5F74" w:rsidP="00E96D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5F74" w:rsidRDefault="00AA5F74" w:rsidP="00E96D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Леб'язького 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                                                     А.І.Середа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   ___________________________   ___________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lastRenderedPageBreak/>
        <w:t>З інструкцією ознайомлений (-а):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(підпис)                                             (ініціали, призвище)                                                     (дата)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   ___________________________   ___________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AA5F74" w:rsidRP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AA5F74" w:rsidRDefault="00AA5F74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D62A37" w:rsidRPr="00AA5F74" w:rsidRDefault="00D62A37" w:rsidP="00D62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З інструкцією ознайомлений (-а):</w:t>
      </w:r>
    </w:p>
    <w:p w:rsidR="00D62A37" w:rsidRPr="00AA5F74" w:rsidRDefault="00D62A37" w:rsidP="00D62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lang w:val="uk-UA"/>
        </w:rPr>
        <w:t>__________________   ___________________________   ___________</w:t>
      </w:r>
    </w:p>
    <w:p w:rsidR="00D62A37" w:rsidRPr="00AA5F74" w:rsidRDefault="00D62A37" w:rsidP="00AA5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F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sectPr w:rsidR="00D62A37" w:rsidRPr="00AA5F74" w:rsidSect="00AA5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90" w:rsidRDefault="006B3A90" w:rsidP="00AA5F74">
      <w:pPr>
        <w:spacing w:after="0" w:line="240" w:lineRule="auto"/>
      </w:pPr>
      <w:r>
        <w:separator/>
      </w:r>
    </w:p>
  </w:endnote>
  <w:endnote w:type="continuationSeparator" w:id="0">
    <w:p w:rsidR="006B3A90" w:rsidRDefault="006B3A90" w:rsidP="00AA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90" w:rsidRDefault="006B3A90" w:rsidP="00AA5F74">
      <w:pPr>
        <w:spacing w:after="0" w:line="240" w:lineRule="auto"/>
      </w:pPr>
      <w:r>
        <w:separator/>
      </w:r>
    </w:p>
  </w:footnote>
  <w:footnote w:type="continuationSeparator" w:id="0">
    <w:p w:rsidR="006B3A90" w:rsidRDefault="006B3A90" w:rsidP="00AA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018"/>
      <w:docPartObj>
        <w:docPartGallery w:val="Page Numbers (Top of Page)"/>
        <w:docPartUnique/>
      </w:docPartObj>
    </w:sdtPr>
    <w:sdtContent>
      <w:p w:rsidR="00AA5F74" w:rsidRDefault="0015380B">
        <w:pPr>
          <w:pStyle w:val="a3"/>
          <w:jc w:val="center"/>
        </w:pPr>
        <w:fldSimple w:instr=" PAGE   \* MERGEFORMAT ">
          <w:r w:rsidR="00D62A37">
            <w:rPr>
              <w:noProof/>
            </w:rPr>
            <w:t>5</w:t>
          </w:r>
        </w:fldSimple>
      </w:p>
    </w:sdtContent>
  </w:sdt>
  <w:p w:rsidR="00AA5F74" w:rsidRDefault="00AA5F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A0E"/>
    <w:multiLevelType w:val="hybridMultilevel"/>
    <w:tmpl w:val="1062BE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72665"/>
    <w:multiLevelType w:val="multilevel"/>
    <w:tmpl w:val="BC26B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D40"/>
    <w:rsid w:val="0015380B"/>
    <w:rsid w:val="006B3A90"/>
    <w:rsid w:val="00A72340"/>
    <w:rsid w:val="00A81697"/>
    <w:rsid w:val="00AA5F74"/>
    <w:rsid w:val="00D62A37"/>
    <w:rsid w:val="00D93602"/>
    <w:rsid w:val="00E96D40"/>
    <w:rsid w:val="00F9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F74"/>
  </w:style>
  <w:style w:type="paragraph" w:styleId="a5">
    <w:name w:val="footer"/>
    <w:basedOn w:val="a"/>
    <w:link w:val="a6"/>
    <w:uiPriority w:val="99"/>
    <w:semiHidden/>
    <w:unhideWhenUsed/>
    <w:rsid w:val="00AA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F74"/>
  </w:style>
  <w:style w:type="paragraph" w:styleId="a7">
    <w:name w:val="List Paragraph"/>
    <w:basedOn w:val="a"/>
    <w:qFormat/>
    <w:rsid w:val="00D62A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PENTON</dc:creator>
  <cp:keywords/>
  <dc:description/>
  <cp:lastModifiedBy>Лиза</cp:lastModifiedBy>
  <cp:revision>4</cp:revision>
  <dcterms:created xsi:type="dcterms:W3CDTF">2014-01-09T11:11:00Z</dcterms:created>
  <dcterms:modified xsi:type="dcterms:W3CDTF">2014-09-28T17:39:00Z</dcterms:modified>
</cp:coreProperties>
</file>