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5" w:type="dxa"/>
        <w:tblInd w:w="-132" w:type="dxa"/>
        <w:tblLayout w:type="fixed"/>
        <w:tblLook w:val="04A0"/>
      </w:tblPr>
      <w:tblGrid>
        <w:gridCol w:w="4074"/>
        <w:gridCol w:w="419"/>
        <w:gridCol w:w="5662"/>
      </w:tblGrid>
      <w:tr w:rsidR="0020358F" w:rsidRPr="00EE1673" w:rsidTr="00B17585">
        <w:trPr>
          <w:trHeight w:val="3342"/>
        </w:trPr>
        <w:tc>
          <w:tcPr>
            <w:tcW w:w="4074" w:type="dxa"/>
          </w:tcPr>
          <w:p w:rsidR="0020358F" w:rsidRPr="00EE1673" w:rsidRDefault="0020358F" w:rsidP="00B17585">
            <w:pPr>
              <w:spacing w:after="0" w:line="240" w:lineRule="auto"/>
              <w:rPr>
                <w:rFonts w:ascii="Times New Roman" w:hAnsi="Times New Roman"/>
                <w:sz w:val="28"/>
                <w:szCs w:val="28"/>
                <w:lang w:val="uk-UA"/>
              </w:rPr>
            </w:pPr>
          </w:p>
        </w:tc>
        <w:tc>
          <w:tcPr>
            <w:tcW w:w="419" w:type="dxa"/>
          </w:tcPr>
          <w:p w:rsidR="0020358F" w:rsidRPr="00EE1673" w:rsidRDefault="0020358F" w:rsidP="00B17585">
            <w:pPr>
              <w:pStyle w:val="a4"/>
              <w:tabs>
                <w:tab w:val="left" w:pos="708"/>
              </w:tabs>
              <w:spacing w:line="240" w:lineRule="auto"/>
              <w:ind w:firstLine="0"/>
              <w:rPr>
                <w:rFonts w:ascii="Times New Roman" w:hAnsi="Times New Roman"/>
                <w:sz w:val="28"/>
                <w:szCs w:val="28"/>
              </w:rPr>
            </w:pPr>
          </w:p>
        </w:tc>
        <w:tc>
          <w:tcPr>
            <w:tcW w:w="5662" w:type="dxa"/>
          </w:tcPr>
          <w:p w:rsidR="0020358F" w:rsidRPr="00EE1673" w:rsidRDefault="0020358F" w:rsidP="00B17585">
            <w:pPr>
              <w:spacing w:after="0" w:line="240" w:lineRule="auto"/>
              <w:ind w:left="-121"/>
              <w:rPr>
                <w:rFonts w:ascii="Times New Roman" w:hAnsi="Times New Roman"/>
                <w:sz w:val="28"/>
                <w:szCs w:val="28"/>
                <w:lang w:val="uk-UA"/>
              </w:rPr>
            </w:pPr>
            <w:r w:rsidRPr="00EE1673">
              <w:rPr>
                <w:rFonts w:ascii="Times New Roman" w:hAnsi="Times New Roman"/>
                <w:sz w:val="28"/>
                <w:szCs w:val="28"/>
                <w:lang w:val="uk-UA"/>
              </w:rPr>
              <w:t>ЗАТВЕРДЖЕНО</w:t>
            </w:r>
          </w:p>
          <w:p w:rsidR="0020358F" w:rsidRPr="00EE1673" w:rsidRDefault="0020358F" w:rsidP="00B17585">
            <w:pPr>
              <w:spacing w:after="0" w:line="240" w:lineRule="auto"/>
              <w:ind w:left="-121"/>
              <w:rPr>
                <w:rFonts w:ascii="Times New Roman" w:hAnsi="Times New Roman"/>
                <w:sz w:val="28"/>
                <w:szCs w:val="28"/>
                <w:lang w:val="uk-UA"/>
              </w:rPr>
            </w:pPr>
            <w:r w:rsidRPr="00EE1673">
              <w:rPr>
                <w:rFonts w:ascii="Times New Roman" w:hAnsi="Times New Roman"/>
                <w:sz w:val="28"/>
                <w:szCs w:val="28"/>
                <w:lang w:val="uk-UA"/>
              </w:rPr>
              <w:t>Наказ відділу освіти</w:t>
            </w:r>
          </w:p>
          <w:p w:rsidR="0020358F" w:rsidRPr="00EE1673" w:rsidRDefault="0020358F" w:rsidP="00B17585">
            <w:pPr>
              <w:spacing w:after="0" w:line="240" w:lineRule="auto"/>
              <w:ind w:left="-121"/>
              <w:rPr>
                <w:rFonts w:ascii="Times New Roman" w:hAnsi="Times New Roman"/>
                <w:sz w:val="28"/>
                <w:szCs w:val="28"/>
                <w:lang w:val="uk-UA"/>
              </w:rPr>
            </w:pPr>
            <w:r w:rsidRPr="00EE1673">
              <w:rPr>
                <w:rFonts w:ascii="Times New Roman" w:hAnsi="Times New Roman"/>
                <w:sz w:val="28"/>
                <w:szCs w:val="28"/>
                <w:lang w:val="uk-UA"/>
              </w:rPr>
              <w:t>Чугуївської районної державної адміністрації</w:t>
            </w:r>
          </w:p>
          <w:p w:rsidR="0020358F" w:rsidRPr="00EE1673" w:rsidRDefault="0020358F" w:rsidP="00B17585">
            <w:pPr>
              <w:spacing w:after="0" w:line="240" w:lineRule="auto"/>
              <w:ind w:left="-121"/>
              <w:rPr>
                <w:rFonts w:ascii="Times New Roman" w:hAnsi="Times New Roman"/>
                <w:sz w:val="28"/>
                <w:szCs w:val="28"/>
                <w:lang w:val="uk-UA"/>
              </w:rPr>
            </w:pPr>
            <w:r w:rsidRPr="00EE1673">
              <w:rPr>
                <w:rFonts w:ascii="Times New Roman" w:hAnsi="Times New Roman"/>
                <w:sz w:val="28"/>
                <w:szCs w:val="28"/>
                <w:lang w:val="uk-UA"/>
              </w:rPr>
              <w:t>від 30.09.2013  № 305</w:t>
            </w:r>
          </w:p>
          <w:p w:rsidR="0020358F" w:rsidRPr="00EE1673" w:rsidRDefault="0020358F" w:rsidP="00B17585">
            <w:pPr>
              <w:spacing w:after="0" w:line="240" w:lineRule="auto"/>
              <w:rPr>
                <w:rFonts w:ascii="Times New Roman" w:hAnsi="Times New Roman"/>
                <w:sz w:val="28"/>
                <w:szCs w:val="28"/>
                <w:lang w:val="uk-UA"/>
              </w:rPr>
            </w:pPr>
          </w:p>
          <w:p w:rsidR="0020358F" w:rsidRPr="00EE1673" w:rsidRDefault="0020358F" w:rsidP="00B17585">
            <w:pPr>
              <w:spacing w:after="0" w:line="240" w:lineRule="auto"/>
              <w:ind w:left="-121"/>
              <w:rPr>
                <w:rFonts w:ascii="Times New Roman" w:hAnsi="Times New Roman"/>
                <w:sz w:val="28"/>
                <w:szCs w:val="28"/>
                <w:lang w:val="uk-UA"/>
              </w:rPr>
            </w:pPr>
            <w:r w:rsidRPr="00EE1673">
              <w:rPr>
                <w:rFonts w:ascii="Times New Roman" w:hAnsi="Times New Roman"/>
                <w:sz w:val="28"/>
                <w:szCs w:val="28"/>
                <w:lang w:val="uk-UA"/>
              </w:rPr>
              <w:t>Начальник відділу освіти</w:t>
            </w:r>
          </w:p>
          <w:p w:rsidR="0020358F" w:rsidRPr="00EE1673" w:rsidRDefault="0020358F" w:rsidP="00B17585">
            <w:pPr>
              <w:spacing w:after="0" w:line="240" w:lineRule="auto"/>
              <w:ind w:left="-121"/>
              <w:rPr>
                <w:rFonts w:ascii="Times New Roman" w:hAnsi="Times New Roman"/>
                <w:sz w:val="28"/>
                <w:szCs w:val="28"/>
                <w:lang w:val="uk-UA"/>
              </w:rPr>
            </w:pPr>
            <w:r w:rsidRPr="00EE1673">
              <w:rPr>
                <w:rFonts w:ascii="Times New Roman" w:hAnsi="Times New Roman"/>
                <w:sz w:val="28"/>
                <w:szCs w:val="28"/>
                <w:lang w:val="uk-UA"/>
              </w:rPr>
              <w:t>Чугуївської районної державної адміністрації</w:t>
            </w:r>
          </w:p>
          <w:p w:rsidR="0020358F" w:rsidRPr="00EE1673" w:rsidRDefault="0020358F" w:rsidP="00B17585">
            <w:pPr>
              <w:shd w:val="clear" w:color="auto" w:fill="FFFFFF"/>
              <w:spacing w:after="0" w:line="240" w:lineRule="auto"/>
              <w:ind w:left="-121"/>
              <w:rPr>
                <w:rFonts w:ascii="Times New Roman" w:hAnsi="Times New Roman"/>
                <w:sz w:val="28"/>
                <w:szCs w:val="28"/>
                <w:lang w:val="uk-UA"/>
              </w:rPr>
            </w:pPr>
            <w:r w:rsidRPr="00EE1673">
              <w:rPr>
                <w:rFonts w:ascii="Times New Roman" w:hAnsi="Times New Roman"/>
                <w:sz w:val="28"/>
                <w:szCs w:val="28"/>
                <w:lang w:val="uk-UA"/>
              </w:rPr>
              <w:t>____________  Є.О. Ляхович-Звєрєва</w:t>
            </w:r>
          </w:p>
          <w:p w:rsidR="0020358F" w:rsidRPr="00EE1673" w:rsidRDefault="0020358F" w:rsidP="00B17585">
            <w:pPr>
              <w:spacing w:after="0" w:line="240" w:lineRule="auto"/>
              <w:rPr>
                <w:rFonts w:ascii="Times New Roman" w:hAnsi="Times New Roman"/>
                <w:sz w:val="28"/>
                <w:szCs w:val="28"/>
                <w:lang w:val="uk-UA"/>
              </w:rPr>
            </w:pPr>
          </w:p>
        </w:tc>
      </w:tr>
    </w:tbl>
    <w:p w:rsidR="0020358F" w:rsidRPr="00EE1673" w:rsidRDefault="0020358F" w:rsidP="0020358F">
      <w:pPr>
        <w:pStyle w:val="a6"/>
        <w:spacing w:line="240" w:lineRule="auto"/>
        <w:rPr>
          <w:rFonts w:ascii="Times New Roman" w:hAnsi="Times New Roman"/>
          <w:sz w:val="28"/>
          <w:szCs w:val="28"/>
        </w:rPr>
      </w:pPr>
    </w:p>
    <w:p w:rsidR="0020358F" w:rsidRPr="00EE1673" w:rsidRDefault="0020358F" w:rsidP="0020358F">
      <w:pPr>
        <w:pStyle w:val="a6"/>
        <w:spacing w:line="240" w:lineRule="auto"/>
        <w:rPr>
          <w:rFonts w:ascii="Times New Roman" w:hAnsi="Times New Roman"/>
          <w:sz w:val="28"/>
          <w:szCs w:val="28"/>
        </w:rPr>
      </w:pPr>
    </w:p>
    <w:p w:rsidR="0020358F" w:rsidRPr="00EE1673" w:rsidRDefault="0020358F" w:rsidP="0020358F">
      <w:pPr>
        <w:pStyle w:val="a6"/>
        <w:spacing w:line="240" w:lineRule="auto"/>
        <w:rPr>
          <w:rFonts w:ascii="Times New Roman" w:hAnsi="Times New Roman"/>
          <w:sz w:val="28"/>
          <w:szCs w:val="28"/>
        </w:rPr>
      </w:pPr>
      <w:r w:rsidRPr="00EE1673">
        <w:rPr>
          <w:rFonts w:ascii="Times New Roman" w:hAnsi="Times New Roman"/>
          <w:sz w:val="28"/>
          <w:szCs w:val="28"/>
        </w:rPr>
        <w:t>СТАТУТ</w:t>
      </w:r>
    </w:p>
    <w:p w:rsidR="00AB3FDD" w:rsidRDefault="00AB3FDD" w:rsidP="0020358F">
      <w:pPr>
        <w:spacing w:after="0" w:line="240" w:lineRule="auto"/>
        <w:jc w:val="center"/>
        <w:rPr>
          <w:rFonts w:ascii="Times New Roman" w:hAnsi="Times New Roman"/>
          <w:b/>
          <w:sz w:val="28"/>
          <w:szCs w:val="28"/>
          <w:lang w:val="uk-UA"/>
        </w:rPr>
      </w:pPr>
    </w:p>
    <w:p w:rsidR="0020358F" w:rsidRPr="00AB3FDD" w:rsidRDefault="00507559" w:rsidP="0020358F">
      <w:pPr>
        <w:spacing w:after="0" w:line="240" w:lineRule="auto"/>
        <w:jc w:val="center"/>
        <w:rPr>
          <w:rFonts w:ascii="Times New Roman" w:hAnsi="Times New Roman"/>
          <w:b/>
          <w:bCs/>
          <w:sz w:val="28"/>
          <w:szCs w:val="28"/>
          <w:lang w:val="uk-UA"/>
        </w:rPr>
      </w:pPr>
      <w:r>
        <w:rPr>
          <w:rFonts w:ascii="Times New Roman" w:hAnsi="Times New Roman"/>
          <w:b/>
          <w:sz w:val="28"/>
          <w:szCs w:val="28"/>
          <w:lang w:val="uk-UA"/>
        </w:rPr>
        <w:t xml:space="preserve"> </w:t>
      </w:r>
      <w:r>
        <w:rPr>
          <w:rFonts w:ascii="Times New Roman" w:hAnsi="Times New Roman"/>
          <w:b/>
          <w:sz w:val="44"/>
          <w:szCs w:val="44"/>
          <w:lang w:val="uk-UA"/>
        </w:rPr>
        <w:t>Л</w:t>
      </w:r>
      <w:r>
        <w:rPr>
          <w:rFonts w:ascii="Times New Roman" w:hAnsi="Times New Roman"/>
          <w:b/>
          <w:sz w:val="28"/>
          <w:szCs w:val="28"/>
          <w:lang w:val="uk-UA"/>
        </w:rPr>
        <w:t>ЕБ</w:t>
      </w:r>
      <w:r>
        <w:rPr>
          <w:b/>
          <w:sz w:val="28"/>
          <w:szCs w:val="28"/>
          <w:lang w:val="uk-UA"/>
        </w:rPr>
        <w:t>'</w:t>
      </w:r>
      <w:r>
        <w:rPr>
          <w:rFonts w:ascii="Times New Roman" w:hAnsi="Times New Roman"/>
          <w:b/>
          <w:sz w:val="28"/>
          <w:szCs w:val="28"/>
          <w:lang w:val="uk-UA"/>
        </w:rPr>
        <w:t xml:space="preserve">ЯЗЬКОГО </w:t>
      </w:r>
      <w:r w:rsidR="0020358F" w:rsidRPr="00AB3FDD">
        <w:rPr>
          <w:rFonts w:ascii="Times New Roman" w:hAnsi="Times New Roman"/>
          <w:b/>
          <w:sz w:val="28"/>
          <w:szCs w:val="28"/>
          <w:lang w:val="uk-UA"/>
        </w:rPr>
        <w:t>НАВЧАЛЬНО_ВИХОВНОГО КОМПЛЕКСУ</w:t>
      </w:r>
    </w:p>
    <w:p w:rsidR="0020358F" w:rsidRPr="00AB3FDD" w:rsidRDefault="0020358F" w:rsidP="0020358F">
      <w:pPr>
        <w:spacing w:after="0" w:line="240" w:lineRule="auto"/>
        <w:jc w:val="center"/>
        <w:rPr>
          <w:rFonts w:ascii="Times New Roman" w:hAnsi="Times New Roman"/>
          <w:b/>
          <w:bCs/>
          <w:sz w:val="28"/>
          <w:szCs w:val="28"/>
          <w:lang w:val="uk-UA"/>
        </w:rPr>
      </w:pPr>
      <w:r w:rsidRPr="00AB3FDD">
        <w:rPr>
          <w:rFonts w:ascii="Times New Roman" w:hAnsi="Times New Roman"/>
          <w:b/>
          <w:bCs/>
          <w:sz w:val="28"/>
          <w:szCs w:val="28"/>
          <w:lang w:val="uk-UA"/>
        </w:rPr>
        <w:t>ЧУГУЇВСЬКОЇ РАЙОННОЇ РАДИ</w:t>
      </w:r>
    </w:p>
    <w:p w:rsidR="0020358F" w:rsidRPr="00AB3FDD" w:rsidRDefault="0020358F" w:rsidP="0020358F">
      <w:pPr>
        <w:spacing w:after="0" w:line="240" w:lineRule="auto"/>
        <w:jc w:val="center"/>
        <w:rPr>
          <w:rFonts w:ascii="Times New Roman" w:hAnsi="Times New Roman"/>
          <w:b/>
          <w:sz w:val="28"/>
          <w:szCs w:val="28"/>
          <w:lang w:val="uk-UA"/>
        </w:rPr>
      </w:pPr>
      <w:r w:rsidRPr="00AB3FDD">
        <w:rPr>
          <w:rFonts w:ascii="Times New Roman" w:hAnsi="Times New Roman"/>
          <w:b/>
          <w:bCs/>
          <w:sz w:val="28"/>
          <w:szCs w:val="28"/>
          <w:lang w:val="uk-UA"/>
        </w:rPr>
        <w:t xml:space="preserve">ХАРКІВСЬКОЇ ОБЛАСТІ </w:t>
      </w:r>
    </w:p>
    <w:p w:rsidR="0020358F" w:rsidRPr="00EE1673" w:rsidRDefault="0020358F" w:rsidP="0020358F">
      <w:pPr>
        <w:spacing w:after="0" w:line="240" w:lineRule="auto"/>
        <w:jc w:val="center"/>
        <w:rPr>
          <w:rFonts w:ascii="Times New Roman" w:hAnsi="Times New Roman"/>
          <w:sz w:val="28"/>
          <w:szCs w:val="28"/>
          <w:lang w:val="uk-UA"/>
        </w:rPr>
      </w:pPr>
      <w:r w:rsidRPr="00EE1673">
        <w:rPr>
          <w:rFonts w:ascii="Times New Roman" w:hAnsi="Times New Roman"/>
          <w:sz w:val="28"/>
          <w:szCs w:val="28"/>
          <w:lang w:val="uk-UA"/>
        </w:rPr>
        <w:t>(нова редакція)</w:t>
      </w:r>
    </w:p>
    <w:p w:rsidR="0020358F" w:rsidRPr="00EE1673" w:rsidRDefault="0020358F" w:rsidP="0020358F">
      <w:pPr>
        <w:spacing w:after="0" w:line="240" w:lineRule="auto"/>
        <w:jc w:val="center"/>
        <w:rPr>
          <w:rFonts w:ascii="Times New Roman" w:hAnsi="Times New Roman"/>
          <w:sz w:val="28"/>
          <w:szCs w:val="28"/>
          <w:lang w:val="uk-UA"/>
        </w:rPr>
      </w:pPr>
    </w:p>
    <w:p w:rsidR="0020358F" w:rsidRPr="00EE1673" w:rsidRDefault="0020358F" w:rsidP="0020358F">
      <w:pPr>
        <w:spacing w:after="0" w:line="240" w:lineRule="auto"/>
        <w:jc w:val="center"/>
        <w:rPr>
          <w:rFonts w:ascii="Times New Roman" w:hAnsi="Times New Roman"/>
          <w:sz w:val="28"/>
          <w:szCs w:val="28"/>
          <w:lang w:val="uk-UA"/>
        </w:rPr>
      </w:pPr>
    </w:p>
    <w:p w:rsidR="0020358F" w:rsidRPr="00EE1673" w:rsidRDefault="0020358F" w:rsidP="0020358F">
      <w:pPr>
        <w:spacing w:after="0" w:line="240" w:lineRule="auto"/>
        <w:jc w:val="center"/>
        <w:rPr>
          <w:rFonts w:ascii="Times New Roman" w:hAnsi="Times New Roman"/>
          <w:sz w:val="28"/>
          <w:szCs w:val="28"/>
          <w:lang w:val="uk-UA"/>
        </w:rPr>
      </w:pPr>
    </w:p>
    <w:p w:rsidR="0020358F" w:rsidRPr="00EE1673" w:rsidRDefault="0020358F" w:rsidP="0020358F">
      <w:pPr>
        <w:spacing w:after="0" w:line="240" w:lineRule="auto"/>
        <w:ind w:firstLine="4253"/>
        <w:rPr>
          <w:rFonts w:ascii="Times New Roman" w:hAnsi="Times New Roman"/>
          <w:sz w:val="28"/>
          <w:szCs w:val="28"/>
          <w:lang w:val="uk-UA"/>
        </w:rPr>
      </w:pPr>
      <w:r w:rsidRPr="00EE1673">
        <w:rPr>
          <w:rFonts w:ascii="Times New Roman" w:hAnsi="Times New Roman"/>
          <w:sz w:val="28"/>
          <w:szCs w:val="28"/>
          <w:lang w:val="uk-UA"/>
        </w:rPr>
        <w:t>УХВАЛЕНО</w:t>
      </w:r>
    </w:p>
    <w:p w:rsidR="0020358F" w:rsidRPr="00EE1673" w:rsidRDefault="0020358F" w:rsidP="0020358F">
      <w:pPr>
        <w:spacing w:after="0" w:line="240" w:lineRule="auto"/>
        <w:ind w:firstLine="4253"/>
        <w:rPr>
          <w:rFonts w:ascii="Times New Roman" w:hAnsi="Times New Roman"/>
          <w:sz w:val="28"/>
          <w:szCs w:val="28"/>
          <w:lang w:val="uk-UA"/>
        </w:rPr>
      </w:pPr>
      <w:r w:rsidRPr="00EE1673">
        <w:rPr>
          <w:rFonts w:ascii="Times New Roman" w:hAnsi="Times New Roman"/>
          <w:sz w:val="28"/>
          <w:szCs w:val="28"/>
          <w:lang w:val="uk-UA"/>
        </w:rPr>
        <w:t xml:space="preserve">Рішення загальних зборів </w:t>
      </w:r>
    </w:p>
    <w:p w:rsidR="0020358F" w:rsidRPr="00EE1673" w:rsidRDefault="00AB3FDD" w:rsidP="0020358F">
      <w:pPr>
        <w:spacing w:after="0" w:line="240" w:lineRule="auto"/>
        <w:ind w:firstLine="4253"/>
        <w:rPr>
          <w:rFonts w:ascii="Times New Roman" w:hAnsi="Times New Roman"/>
          <w:sz w:val="28"/>
          <w:szCs w:val="28"/>
          <w:lang w:val="uk-UA"/>
        </w:rPr>
      </w:pPr>
      <w:r>
        <w:rPr>
          <w:rFonts w:ascii="Times New Roman" w:hAnsi="Times New Roman"/>
          <w:sz w:val="28"/>
          <w:szCs w:val="28"/>
          <w:lang w:val="uk-UA"/>
        </w:rPr>
        <w:t>Леб</w:t>
      </w:r>
      <w:r>
        <w:rPr>
          <w:sz w:val="28"/>
          <w:szCs w:val="28"/>
          <w:lang w:val="uk-UA"/>
        </w:rPr>
        <w:t>'</w:t>
      </w:r>
      <w:r>
        <w:rPr>
          <w:rFonts w:ascii="Times New Roman" w:hAnsi="Times New Roman"/>
          <w:sz w:val="28"/>
          <w:szCs w:val="28"/>
          <w:lang w:val="uk-UA"/>
        </w:rPr>
        <w:t>язького</w:t>
      </w:r>
      <w:r w:rsidRPr="00EE1673">
        <w:rPr>
          <w:rFonts w:ascii="Times New Roman" w:hAnsi="Times New Roman"/>
          <w:sz w:val="28"/>
          <w:szCs w:val="28"/>
          <w:lang w:val="uk-UA"/>
        </w:rPr>
        <w:t xml:space="preserve"> </w:t>
      </w:r>
      <w:r w:rsidR="0020358F" w:rsidRPr="00EE1673">
        <w:rPr>
          <w:rFonts w:ascii="Times New Roman" w:hAnsi="Times New Roman"/>
          <w:sz w:val="28"/>
          <w:szCs w:val="28"/>
          <w:lang w:val="uk-UA"/>
        </w:rPr>
        <w:t xml:space="preserve">навчально-виховного </w:t>
      </w:r>
    </w:p>
    <w:p w:rsidR="0020358F" w:rsidRPr="00EE1673" w:rsidRDefault="0020358F" w:rsidP="0020358F">
      <w:pPr>
        <w:spacing w:after="0" w:line="240" w:lineRule="auto"/>
        <w:ind w:firstLine="4253"/>
        <w:rPr>
          <w:rFonts w:ascii="Times New Roman" w:hAnsi="Times New Roman"/>
          <w:sz w:val="28"/>
          <w:szCs w:val="28"/>
          <w:lang w:val="uk-UA"/>
        </w:rPr>
      </w:pPr>
      <w:r w:rsidRPr="00EE1673">
        <w:rPr>
          <w:rFonts w:ascii="Times New Roman" w:hAnsi="Times New Roman"/>
          <w:sz w:val="28"/>
          <w:szCs w:val="28"/>
          <w:lang w:val="uk-UA"/>
        </w:rPr>
        <w:t>комплексу Чугуївської районної ради</w:t>
      </w:r>
    </w:p>
    <w:p w:rsidR="0020358F" w:rsidRPr="00EE1673" w:rsidRDefault="0020358F" w:rsidP="0020358F">
      <w:pPr>
        <w:spacing w:after="0" w:line="240" w:lineRule="auto"/>
        <w:ind w:firstLine="4253"/>
        <w:rPr>
          <w:rFonts w:ascii="Times New Roman" w:hAnsi="Times New Roman"/>
          <w:sz w:val="28"/>
          <w:szCs w:val="28"/>
          <w:lang w:val="uk-UA"/>
        </w:rPr>
      </w:pPr>
      <w:r w:rsidRPr="00EE1673">
        <w:rPr>
          <w:rFonts w:ascii="Times New Roman" w:hAnsi="Times New Roman"/>
          <w:sz w:val="28"/>
          <w:szCs w:val="28"/>
          <w:lang w:val="uk-UA"/>
        </w:rPr>
        <w:t>Харківської області</w:t>
      </w:r>
    </w:p>
    <w:p w:rsidR="0020358F" w:rsidRPr="00EE1673" w:rsidRDefault="00AB3FDD" w:rsidP="0020358F">
      <w:pPr>
        <w:spacing w:after="0" w:line="240" w:lineRule="auto"/>
        <w:ind w:firstLine="4253"/>
        <w:rPr>
          <w:rFonts w:ascii="Times New Roman" w:hAnsi="Times New Roman"/>
          <w:sz w:val="28"/>
          <w:szCs w:val="28"/>
          <w:lang w:val="uk-UA"/>
        </w:rPr>
      </w:pPr>
      <w:r>
        <w:rPr>
          <w:rFonts w:ascii="Times New Roman" w:hAnsi="Times New Roman"/>
          <w:sz w:val="28"/>
          <w:szCs w:val="28"/>
          <w:lang w:val="uk-UA"/>
        </w:rPr>
        <w:t>Протокол  № 5 від  30</w:t>
      </w:r>
      <w:r w:rsidR="0020358F" w:rsidRPr="00EE1673">
        <w:rPr>
          <w:rFonts w:ascii="Times New Roman" w:hAnsi="Times New Roman"/>
          <w:sz w:val="28"/>
          <w:szCs w:val="28"/>
          <w:lang w:val="uk-UA"/>
        </w:rPr>
        <w:t>.09.2013</w:t>
      </w:r>
    </w:p>
    <w:p w:rsidR="0020358F" w:rsidRPr="00EE1673" w:rsidRDefault="0020358F" w:rsidP="0020358F">
      <w:pPr>
        <w:spacing w:after="0" w:line="240" w:lineRule="auto"/>
        <w:ind w:firstLine="4253"/>
        <w:rPr>
          <w:rFonts w:ascii="Times New Roman" w:hAnsi="Times New Roman"/>
          <w:sz w:val="28"/>
          <w:szCs w:val="28"/>
          <w:lang w:val="uk-UA"/>
        </w:rPr>
      </w:pPr>
    </w:p>
    <w:p w:rsidR="0020358F" w:rsidRPr="00EE1673" w:rsidRDefault="0020358F" w:rsidP="0020358F">
      <w:pPr>
        <w:spacing w:after="0" w:line="240" w:lineRule="auto"/>
        <w:ind w:firstLine="4253"/>
        <w:rPr>
          <w:rFonts w:ascii="Times New Roman" w:hAnsi="Times New Roman"/>
          <w:sz w:val="28"/>
          <w:szCs w:val="28"/>
          <w:lang w:val="uk-UA"/>
        </w:rPr>
      </w:pPr>
      <w:r w:rsidRPr="00EE1673">
        <w:rPr>
          <w:rFonts w:ascii="Times New Roman" w:hAnsi="Times New Roman"/>
          <w:sz w:val="28"/>
          <w:szCs w:val="28"/>
          <w:lang w:val="uk-UA"/>
        </w:rPr>
        <w:t xml:space="preserve">Директор </w:t>
      </w:r>
    </w:p>
    <w:p w:rsidR="0020358F" w:rsidRPr="00EE1673" w:rsidRDefault="00AB3FDD" w:rsidP="0020358F">
      <w:pPr>
        <w:spacing w:after="0" w:line="240" w:lineRule="auto"/>
        <w:ind w:firstLine="4253"/>
        <w:rPr>
          <w:rFonts w:ascii="Times New Roman" w:hAnsi="Times New Roman"/>
          <w:sz w:val="28"/>
          <w:szCs w:val="28"/>
          <w:lang w:val="uk-UA"/>
        </w:rPr>
      </w:pPr>
      <w:r>
        <w:rPr>
          <w:rFonts w:ascii="Times New Roman" w:hAnsi="Times New Roman"/>
          <w:sz w:val="28"/>
          <w:szCs w:val="28"/>
          <w:lang w:val="uk-UA"/>
        </w:rPr>
        <w:t>Леб</w:t>
      </w:r>
      <w:r>
        <w:rPr>
          <w:sz w:val="28"/>
          <w:szCs w:val="28"/>
          <w:lang w:val="uk-UA"/>
        </w:rPr>
        <w:t>'</w:t>
      </w:r>
      <w:r>
        <w:rPr>
          <w:rFonts w:ascii="Times New Roman" w:hAnsi="Times New Roman"/>
          <w:sz w:val="28"/>
          <w:szCs w:val="28"/>
          <w:lang w:val="uk-UA"/>
        </w:rPr>
        <w:t xml:space="preserve">язького </w:t>
      </w:r>
      <w:r w:rsidR="0020358F" w:rsidRPr="00EE1673">
        <w:rPr>
          <w:rFonts w:ascii="Times New Roman" w:hAnsi="Times New Roman"/>
          <w:sz w:val="28"/>
          <w:szCs w:val="28"/>
          <w:lang w:val="uk-UA"/>
        </w:rPr>
        <w:t xml:space="preserve">навчально-виховного </w:t>
      </w:r>
    </w:p>
    <w:p w:rsidR="0020358F" w:rsidRPr="00EE1673" w:rsidRDefault="0020358F" w:rsidP="0020358F">
      <w:pPr>
        <w:spacing w:after="0" w:line="240" w:lineRule="auto"/>
        <w:ind w:firstLine="4253"/>
        <w:rPr>
          <w:rFonts w:ascii="Times New Roman" w:hAnsi="Times New Roman"/>
          <w:sz w:val="28"/>
          <w:szCs w:val="28"/>
          <w:lang w:val="uk-UA"/>
        </w:rPr>
      </w:pPr>
      <w:r w:rsidRPr="00EE1673">
        <w:rPr>
          <w:rFonts w:ascii="Times New Roman" w:hAnsi="Times New Roman"/>
          <w:sz w:val="28"/>
          <w:szCs w:val="28"/>
          <w:lang w:val="uk-UA"/>
        </w:rPr>
        <w:t>комплексу Чугуївської районної ради</w:t>
      </w:r>
    </w:p>
    <w:p w:rsidR="0020358F" w:rsidRPr="00EE1673" w:rsidRDefault="0020358F" w:rsidP="0020358F">
      <w:pPr>
        <w:spacing w:after="0" w:line="240" w:lineRule="auto"/>
        <w:ind w:firstLine="4253"/>
        <w:rPr>
          <w:rFonts w:ascii="Times New Roman" w:hAnsi="Times New Roman"/>
          <w:sz w:val="28"/>
          <w:szCs w:val="28"/>
          <w:lang w:val="uk-UA"/>
        </w:rPr>
      </w:pPr>
      <w:r w:rsidRPr="00EE1673">
        <w:rPr>
          <w:rFonts w:ascii="Times New Roman" w:hAnsi="Times New Roman"/>
          <w:sz w:val="28"/>
          <w:szCs w:val="28"/>
          <w:lang w:val="uk-UA"/>
        </w:rPr>
        <w:t>Харківської області</w:t>
      </w:r>
    </w:p>
    <w:p w:rsidR="0020358F" w:rsidRPr="00EE1673" w:rsidRDefault="0020358F" w:rsidP="0020358F">
      <w:pPr>
        <w:spacing w:after="0" w:line="240" w:lineRule="auto"/>
        <w:ind w:firstLine="4253"/>
        <w:rPr>
          <w:rFonts w:ascii="Times New Roman" w:hAnsi="Times New Roman"/>
          <w:sz w:val="28"/>
          <w:szCs w:val="28"/>
          <w:lang w:val="uk-UA"/>
        </w:rPr>
      </w:pPr>
      <w:r w:rsidRPr="00EE1673">
        <w:rPr>
          <w:rFonts w:ascii="Times New Roman" w:hAnsi="Times New Roman"/>
          <w:sz w:val="28"/>
          <w:szCs w:val="28"/>
          <w:lang w:val="uk-UA"/>
        </w:rPr>
        <w:t>_________________</w:t>
      </w:r>
      <w:r w:rsidR="00AB3FDD">
        <w:rPr>
          <w:rFonts w:ascii="Times New Roman" w:hAnsi="Times New Roman"/>
          <w:sz w:val="28"/>
          <w:szCs w:val="28"/>
          <w:lang w:val="uk-UA"/>
        </w:rPr>
        <w:t>А.І.Середа</w:t>
      </w:r>
    </w:p>
    <w:p w:rsidR="0020358F" w:rsidRPr="00EE1673" w:rsidRDefault="0020358F" w:rsidP="0020358F">
      <w:pPr>
        <w:spacing w:after="0" w:line="240" w:lineRule="auto"/>
        <w:jc w:val="center"/>
        <w:rPr>
          <w:rFonts w:ascii="Times New Roman" w:hAnsi="Times New Roman"/>
          <w:sz w:val="28"/>
          <w:szCs w:val="28"/>
          <w:lang w:val="uk-UA"/>
        </w:rPr>
      </w:pPr>
    </w:p>
    <w:p w:rsidR="0020358F" w:rsidRPr="00EE1673" w:rsidRDefault="0020358F" w:rsidP="0020358F">
      <w:pPr>
        <w:jc w:val="center"/>
        <w:rPr>
          <w:rFonts w:ascii="Times New Roman" w:hAnsi="Times New Roman"/>
          <w:sz w:val="28"/>
          <w:szCs w:val="28"/>
          <w:lang w:val="uk-UA"/>
        </w:rPr>
      </w:pPr>
    </w:p>
    <w:p w:rsidR="0020358F" w:rsidRPr="00EE1673" w:rsidRDefault="0020358F" w:rsidP="0020358F">
      <w:pPr>
        <w:jc w:val="center"/>
        <w:rPr>
          <w:rFonts w:ascii="Times New Roman" w:hAnsi="Times New Roman"/>
          <w:sz w:val="28"/>
          <w:szCs w:val="28"/>
          <w:lang w:val="uk-UA"/>
        </w:rPr>
      </w:pPr>
    </w:p>
    <w:p w:rsidR="0020358F" w:rsidRPr="00EE1673" w:rsidRDefault="0020358F" w:rsidP="0020358F">
      <w:pPr>
        <w:jc w:val="center"/>
        <w:rPr>
          <w:rFonts w:ascii="Times New Roman" w:hAnsi="Times New Roman"/>
          <w:sz w:val="28"/>
          <w:szCs w:val="28"/>
          <w:lang w:val="uk-UA"/>
        </w:rPr>
      </w:pPr>
    </w:p>
    <w:p w:rsidR="0020358F" w:rsidRPr="00EE1673" w:rsidRDefault="0020358F" w:rsidP="0020358F">
      <w:pPr>
        <w:jc w:val="center"/>
        <w:rPr>
          <w:rFonts w:ascii="Times New Roman" w:hAnsi="Times New Roman"/>
          <w:sz w:val="28"/>
          <w:szCs w:val="28"/>
          <w:lang w:val="uk-UA"/>
        </w:rPr>
      </w:pPr>
    </w:p>
    <w:p w:rsidR="0020358F" w:rsidRPr="00EE1673" w:rsidRDefault="0020358F" w:rsidP="0020358F">
      <w:pPr>
        <w:jc w:val="center"/>
        <w:rPr>
          <w:rFonts w:ascii="Times New Roman" w:hAnsi="Times New Roman"/>
          <w:sz w:val="28"/>
          <w:szCs w:val="28"/>
          <w:lang w:val="uk-UA"/>
        </w:rPr>
      </w:pPr>
    </w:p>
    <w:p w:rsidR="0020358F" w:rsidRPr="00EE1673" w:rsidRDefault="0020358F" w:rsidP="0020358F">
      <w:pPr>
        <w:jc w:val="center"/>
        <w:rPr>
          <w:rFonts w:ascii="Times New Roman" w:hAnsi="Times New Roman"/>
          <w:sz w:val="28"/>
          <w:szCs w:val="28"/>
          <w:lang w:val="uk-UA"/>
        </w:rPr>
      </w:pPr>
    </w:p>
    <w:p w:rsidR="0020358F" w:rsidRPr="00EE1673" w:rsidRDefault="0020358F" w:rsidP="0020358F">
      <w:pPr>
        <w:jc w:val="center"/>
        <w:rPr>
          <w:rFonts w:ascii="Times New Roman" w:hAnsi="Times New Roman"/>
          <w:sz w:val="28"/>
          <w:szCs w:val="28"/>
          <w:lang w:val="uk-UA"/>
        </w:rPr>
      </w:pPr>
    </w:p>
    <w:p w:rsidR="0020358F" w:rsidRPr="00DE3A4B" w:rsidRDefault="0020358F" w:rsidP="0020358F">
      <w:pPr>
        <w:spacing w:after="0" w:line="360" w:lineRule="auto"/>
        <w:jc w:val="center"/>
        <w:rPr>
          <w:rFonts w:ascii="Times New Roman" w:hAnsi="Times New Roman"/>
          <w:b/>
          <w:sz w:val="28"/>
          <w:szCs w:val="28"/>
          <w:lang w:val="uk-UA"/>
        </w:rPr>
      </w:pPr>
      <w:r w:rsidRPr="00DE3A4B">
        <w:rPr>
          <w:rFonts w:ascii="Times New Roman" w:hAnsi="Times New Roman"/>
          <w:b/>
          <w:sz w:val="28"/>
          <w:szCs w:val="28"/>
          <w:lang w:val="uk-UA"/>
        </w:rPr>
        <w:t>І. ЗАГАЛЬНІ ПОЛОЖЕННЯ</w:t>
      </w:r>
    </w:p>
    <w:p w:rsidR="0020358F" w:rsidRPr="00DE3A4B" w:rsidRDefault="0020358F" w:rsidP="0020358F">
      <w:pPr>
        <w:spacing w:after="0" w:line="360" w:lineRule="auto"/>
        <w:jc w:val="center"/>
        <w:rPr>
          <w:rFonts w:ascii="Times New Roman" w:hAnsi="Times New Roman"/>
          <w:b/>
          <w:sz w:val="28"/>
          <w:szCs w:val="28"/>
          <w:lang w:val="uk-UA"/>
        </w:rPr>
      </w:pPr>
    </w:p>
    <w:p w:rsidR="0020358F" w:rsidRPr="00EE1673" w:rsidRDefault="0020358F" w:rsidP="0020358F">
      <w:pPr>
        <w:spacing w:after="0" w:line="360" w:lineRule="auto"/>
        <w:jc w:val="both"/>
        <w:rPr>
          <w:rFonts w:ascii="Times New Roman" w:hAnsi="Times New Roman"/>
          <w:sz w:val="28"/>
          <w:szCs w:val="28"/>
          <w:lang w:val="uk-UA"/>
        </w:rPr>
      </w:pPr>
      <w:r w:rsidRPr="00EE1673">
        <w:rPr>
          <w:rFonts w:ascii="Times New Roman" w:hAnsi="Times New Roman"/>
          <w:sz w:val="28"/>
          <w:szCs w:val="28"/>
          <w:lang w:val="uk-UA"/>
        </w:rPr>
        <w:t>1.1.</w:t>
      </w:r>
      <w:r w:rsidRPr="00AB3FDD">
        <w:rPr>
          <w:rFonts w:ascii="Times New Roman" w:hAnsi="Times New Roman"/>
          <w:sz w:val="40"/>
          <w:szCs w:val="40"/>
          <w:lang w:val="uk-UA"/>
        </w:rPr>
        <w:t xml:space="preserve"> </w:t>
      </w:r>
      <w:r w:rsidR="00504C2F">
        <w:rPr>
          <w:rFonts w:ascii="Times New Roman" w:hAnsi="Times New Roman"/>
          <w:sz w:val="28"/>
          <w:szCs w:val="28"/>
          <w:lang w:val="uk-UA"/>
        </w:rPr>
        <w:t>ЛЕБ</w:t>
      </w:r>
      <w:r w:rsidR="00504C2F">
        <w:rPr>
          <w:sz w:val="28"/>
          <w:szCs w:val="28"/>
          <w:lang w:val="uk-UA"/>
        </w:rPr>
        <w:t>'</w:t>
      </w:r>
      <w:r w:rsidR="00504C2F">
        <w:rPr>
          <w:rFonts w:ascii="Times New Roman" w:hAnsi="Times New Roman"/>
          <w:sz w:val="28"/>
          <w:szCs w:val="28"/>
          <w:lang w:val="uk-UA"/>
        </w:rPr>
        <w:t xml:space="preserve">ЯЗЬКИЙ </w:t>
      </w:r>
      <w:r w:rsidRPr="00EE1673">
        <w:rPr>
          <w:rFonts w:ascii="Times New Roman" w:hAnsi="Times New Roman"/>
          <w:sz w:val="28"/>
          <w:szCs w:val="28"/>
          <w:lang w:val="uk-UA"/>
        </w:rPr>
        <w:t>НАВЧАЛЬНО-ВИХОВНИЙ КОМПЛЕКС ЧУГУЇВСЬКОЇ РАЙОННОЇ РАДИ ХАРКІВСЬКОЇ ОБЛАСТІ (далі – Навчальний заклад) створений Чугуївською районною радою Харківської області (далі – Засновник) відповідно до рішення Чугуївської райо</w:t>
      </w:r>
      <w:r w:rsidR="00AB3FDD">
        <w:rPr>
          <w:rFonts w:ascii="Times New Roman" w:hAnsi="Times New Roman"/>
          <w:sz w:val="28"/>
          <w:szCs w:val="28"/>
          <w:lang w:val="uk-UA"/>
        </w:rPr>
        <w:t xml:space="preserve">нної ради Харківської області  </w:t>
      </w:r>
      <w:r w:rsidRPr="00EE1673">
        <w:rPr>
          <w:rFonts w:ascii="Times New Roman" w:hAnsi="Times New Roman"/>
          <w:sz w:val="28"/>
          <w:szCs w:val="28"/>
          <w:lang w:val="uk-UA"/>
        </w:rPr>
        <w:t>V</w:t>
      </w:r>
      <w:r w:rsidR="00AB3FDD">
        <w:rPr>
          <w:rFonts w:ascii="Times New Roman" w:hAnsi="Times New Roman"/>
          <w:sz w:val="28"/>
          <w:szCs w:val="28"/>
          <w:lang w:val="uk-UA"/>
        </w:rPr>
        <w:t>ІІІ сесії VІ скликання від 24.07</w:t>
      </w:r>
      <w:r w:rsidRPr="00EE1673">
        <w:rPr>
          <w:rFonts w:ascii="Times New Roman" w:hAnsi="Times New Roman"/>
          <w:sz w:val="28"/>
          <w:szCs w:val="28"/>
          <w:lang w:val="uk-UA"/>
        </w:rPr>
        <w:t>.2011.</w:t>
      </w:r>
    </w:p>
    <w:p w:rsidR="00B17585" w:rsidRPr="00DE3A4B" w:rsidRDefault="00B17585" w:rsidP="00B17585">
      <w:pPr>
        <w:tabs>
          <w:tab w:val="left" w:pos="1134"/>
        </w:tabs>
        <w:spacing w:after="0" w:line="360" w:lineRule="auto"/>
        <w:jc w:val="both"/>
        <w:rPr>
          <w:rFonts w:ascii="Times New Roman" w:hAnsi="Times New Roman"/>
          <w:sz w:val="28"/>
          <w:szCs w:val="28"/>
          <w:lang w:val="uk-UA"/>
        </w:rPr>
      </w:pPr>
      <w:r>
        <w:rPr>
          <w:rFonts w:ascii="Times New Roman" w:hAnsi="Times New Roman"/>
          <w:sz w:val="28"/>
          <w:szCs w:val="28"/>
          <w:lang w:val="uk-UA"/>
        </w:rPr>
        <w:t>1.2. Повнов</w:t>
      </w:r>
      <w:r w:rsidR="00AB3FDD">
        <w:rPr>
          <w:rFonts w:ascii="Times New Roman" w:hAnsi="Times New Roman"/>
          <w:sz w:val="28"/>
          <w:szCs w:val="28"/>
          <w:lang w:val="uk-UA"/>
        </w:rPr>
        <w:t>аження з управління діяльністю Н</w:t>
      </w:r>
      <w:r>
        <w:rPr>
          <w:rFonts w:ascii="Times New Roman" w:hAnsi="Times New Roman"/>
          <w:sz w:val="28"/>
          <w:szCs w:val="28"/>
          <w:lang w:val="uk-UA"/>
        </w:rPr>
        <w:t>авчального закладу здійснюється відділом освіти Чугуївської районної державної адміністрації.</w:t>
      </w:r>
    </w:p>
    <w:p w:rsidR="00B17585" w:rsidRPr="00DE3A4B" w:rsidRDefault="00B17585" w:rsidP="00B17585">
      <w:pPr>
        <w:pStyle w:val="2"/>
        <w:pBdr>
          <w:bottom w:val="none" w:sz="0" w:space="0" w:color="auto"/>
        </w:pBdr>
        <w:spacing w:line="360" w:lineRule="auto"/>
        <w:jc w:val="both"/>
        <w:rPr>
          <w:rFonts w:ascii="Times New Roman" w:hAnsi="Times New Roman"/>
          <w:szCs w:val="28"/>
        </w:rPr>
      </w:pPr>
      <w:r w:rsidRPr="00DE3A4B">
        <w:rPr>
          <w:rFonts w:ascii="Times New Roman" w:hAnsi="Times New Roman"/>
          <w:szCs w:val="28"/>
        </w:rPr>
        <w:t>1.3. Навчальний заклад є юридичною особою, має печатку з зображенням Державного герба України, штамп, бланк, має право відкривати рахунки в органах державного казначейства.</w:t>
      </w:r>
    </w:p>
    <w:p w:rsidR="00B17585" w:rsidRDefault="00B17585" w:rsidP="00B17585">
      <w:pPr>
        <w:pStyle w:val="2"/>
        <w:pBdr>
          <w:bottom w:val="none" w:sz="0" w:space="0" w:color="auto"/>
        </w:pBdr>
        <w:spacing w:line="360" w:lineRule="auto"/>
        <w:jc w:val="both"/>
        <w:rPr>
          <w:rFonts w:ascii="Times New Roman" w:hAnsi="Times New Roman"/>
          <w:szCs w:val="28"/>
        </w:rPr>
      </w:pPr>
      <w:r w:rsidRPr="00DE3A4B">
        <w:rPr>
          <w:rFonts w:ascii="Times New Roman" w:hAnsi="Times New Roman"/>
          <w:szCs w:val="28"/>
        </w:rPr>
        <w:t>1.4. Навчальний заклад заснований відповідно до Цивільного кодексу України, Господарського кодексу України, Закону України «Про місцеве самоврядування в Україні» та і</w:t>
      </w:r>
      <w:r>
        <w:rPr>
          <w:rFonts w:ascii="Times New Roman" w:hAnsi="Times New Roman"/>
          <w:szCs w:val="28"/>
        </w:rPr>
        <w:t>нших законодавчих актів України.</w:t>
      </w:r>
    </w:p>
    <w:p w:rsidR="00B17585" w:rsidRPr="00DE3A4B" w:rsidRDefault="00B17585" w:rsidP="00B17585">
      <w:pPr>
        <w:pStyle w:val="2"/>
        <w:pBdr>
          <w:bottom w:val="none" w:sz="0" w:space="0" w:color="auto"/>
        </w:pBdr>
        <w:spacing w:line="360" w:lineRule="auto"/>
        <w:ind w:firstLine="708"/>
        <w:jc w:val="both"/>
        <w:rPr>
          <w:rFonts w:ascii="Times New Roman" w:hAnsi="Times New Roman"/>
          <w:szCs w:val="28"/>
        </w:rPr>
      </w:pPr>
      <w:r>
        <w:rPr>
          <w:rFonts w:ascii="Times New Roman" w:hAnsi="Times New Roman"/>
          <w:szCs w:val="28"/>
        </w:rPr>
        <w:t>Навчальний заклад заснований на майні спільної власності територіальних громад сіл, селищ Чугуївського району, яке закріплюється за відділом освіти Чугуївської районної державної адміністрації на праві оперативного управління.</w:t>
      </w:r>
    </w:p>
    <w:p w:rsidR="00B17585" w:rsidRDefault="00B17585" w:rsidP="00B17585">
      <w:pPr>
        <w:pStyle w:val="2"/>
        <w:pBdr>
          <w:bottom w:val="none" w:sz="0" w:space="0" w:color="auto"/>
        </w:pBdr>
        <w:spacing w:line="360" w:lineRule="auto"/>
        <w:ind w:firstLine="708"/>
        <w:jc w:val="both"/>
        <w:rPr>
          <w:rFonts w:ascii="Times New Roman" w:hAnsi="Times New Roman"/>
          <w:szCs w:val="28"/>
        </w:rPr>
      </w:pPr>
      <w:r w:rsidRPr="00DE3A4B">
        <w:rPr>
          <w:rFonts w:ascii="Times New Roman" w:hAnsi="Times New Roman"/>
          <w:szCs w:val="28"/>
        </w:rPr>
        <w:t>Власником майна є Чугуївська  районна ради Харківської області.</w:t>
      </w:r>
      <w:r>
        <w:rPr>
          <w:rFonts w:ascii="Times New Roman" w:hAnsi="Times New Roman"/>
          <w:szCs w:val="28"/>
        </w:rPr>
        <w:t xml:space="preserve"> Навчальний заклад перебуває у комунальній формі власності. Повноваження управління майном здійснюються Чугуївською районною радою.</w:t>
      </w:r>
    </w:p>
    <w:p w:rsidR="00B17585" w:rsidRPr="00DE3A4B" w:rsidRDefault="00B17585" w:rsidP="00B17585">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1.5. Головною метою Навчального закладу є:</w:t>
      </w:r>
    </w:p>
    <w:p w:rsidR="00B17585" w:rsidRPr="00DE3A4B" w:rsidRDefault="00B17585" w:rsidP="00B17585">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забезпечення реалізації права дитини на доступність і безоплатність здобуття дошкільної освіти, задоволення потреб громадян у догляді, розвитку та вихованні дітей;</w:t>
      </w:r>
    </w:p>
    <w:p w:rsidR="00B17585" w:rsidRPr="00DE3A4B" w:rsidRDefault="00B17585" w:rsidP="00B17585">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забезпечення реалізації права громадян на здобуття повної загальної середньої освіти.</w:t>
      </w:r>
    </w:p>
    <w:p w:rsidR="00B17585" w:rsidRPr="00DE3A4B" w:rsidRDefault="00B17585" w:rsidP="00B17585">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1.6. Головними завданнями Навчального закладу є:</w:t>
      </w:r>
    </w:p>
    <w:p w:rsidR="00B17585" w:rsidRPr="00DE3A4B" w:rsidRDefault="00B17585" w:rsidP="00B17585">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реалізація державної політики в галузі освіти;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виконання вимог Базового компонента дошкільної освіти, забезпечення соціальної адаптації та готовності продовжувати освіту;</w:t>
      </w:r>
    </w:p>
    <w:p w:rsidR="0020358F" w:rsidRPr="00DE3A4B" w:rsidRDefault="0020358F" w:rsidP="0020358F">
      <w:pPr>
        <w:tabs>
          <w:tab w:val="left" w:pos="284"/>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забезпечення реалізації права громадян на доступність та безоплатність здобуття повної загальної середньої освіти;</w:t>
      </w:r>
    </w:p>
    <w:p w:rsidR="0020358F" w:rsidRPr="00DE3A4B" w:rsidRDefault="0020358F" w:rsidP="0020358F">
      <w:pPr>
        <w:tabs>
          <w:tab w:val="left" w:pos="284"/>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виховання громадянина України;</w:t>
      </w:r>
    </w:p>
    <w:p w:rsidR="0020358F" w:rsidRPr="00DE3A4B" w:rsidRDefault="0020358F" w:rsidP="0020358F">
      <w:pPr>
        <w:tabs>
          <w:tab w:val="left" w:pos="284"/>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20358F" w:rsidRPr="00DE3A4B" w:rsidRDefault="0020358F" w:rsidP="0020358F">
      <w:pPr>
        <w:tabs>
          <w:tab w:val="left" w:pos="284"/>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20358F" w:rsidRPr="00DE3A4B" w:rsidRDefault="0020358F" w:rsidP="0020358F">
      <w:pPr>
        <w:tabs>
          <w:tab w:val="left" w:pos="284"/>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  виховання в учнів і дітей дошкільного віку любові до України, поваги до Конституції України, державних символів України, прав і свобод людини і громадянина, шанобливого ставлення до родини, поваги до народних традицій і звичаїв, почуття власної гідності, відповідальності перед законом за свої дії, свідомого ставлення до обов’язків людини і громадянина;</w:t>
      </w:r>
    </w:p>
    <w:p w:rsidR="0020358F" w:rsidRPr="00DE3A4B" w:rsidRDefault="0020358F" w:rsidP="0020358F">
      <w:pPr>
        <w:tabs>
          <w:tab w:val="left" w:pos="284"/>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формування у дітей гігієнічних навичок та норм безпечної поведінки;</w:t>
      </w:r>
    </w:p>
    <w:p w:rsidR="0020358F" w:rsidRPr="00DE3A4B" w:rsidRDefault="0020358F" w:rsidP="0020358F">
      <w:pPr>
        <w:tabs>
          <w:tab w:val="left" w:pos="284"/>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здійснення соціально-педагогічного патронату сім’ї;</w:t>
      </w:r>
    </w:p>
    <w:p w:rsidR="0020358F" w:rsidRPr="00DE3A4B" w:rsidRDefault="0020358F" w:rsidP="0020358F">
      <w:pPr>
        <w:tabs>
          <w:tab w:val="left" w:pos="284"/>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розвиток особистості учня, його здібностей і обдарувань, наукового світогляду;</w:t>
      </w:r>
    </w:p>
    <w:p w:rsidR="0020358F" w:rsidRPr="00DE3A4B" w:rsidRDefault="0020358F" w:rsidP="0020358F">
      <w:pPr>
        <w:tabs>
          <w:tab w:val="left" w:pos="284"/>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реалізація права учнів на вільне формування політичних і світоглядних переконань;</w:t>
      </w:r>
    </w:p>
    <w:p w:rsidR="0020358F" w:rsidRPr="00DE3A4B" w:rsidRDefault="0020358F" w:rsidP="0020358F">
      <w:pPr>
        <w:tabs>
          <w:tab w:val="left" w:pos="284"/>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та вихованців;</w:t>
      </w:r>
    </w:p>
    <w:p w:rsidR="0020358F" w:rsidRPr="00DE3A4B" w:rsidRDefault="0020358F" w:rsidP="0020358F">
      <w:pPr>
        <w:tabs>
          <w:tab w:val="left" w:pos="284"/>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створення умов для оволодіння системою наукових знань про природу, людину і суспільство.</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1.7. Навчальний заклад у своїй діяльності керується Конституцією України, законами України «Про освіту», «Про загальну середню освіти», «Про </w:t>
      </w:r>
      <w:r w:rsidRPr="00DE3A4B">
        <w:rPr>
          <w:rFonts w:ascii="Times New Roman" w:hAnsi="Times New Roman"/>
          <w:sz w:val="28"/>
          <w:szCs w:val="28"/>
          <w:lang w:val="uk-UA"/>
        </w:rPr>
        <w:lastRenderedPageBreak/>
        <w:t>дошкільну освіту», Положенням про загальноосвітній навчальний заклад, Положенням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іншими нормативно-правовими актами, цим Статутом.</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1.8. Навчальний заклад самостійно приймає рішення і діє в межах своєї компетенції, передбаченої законодавством України та цим Статутом.</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1.9. Навчальний заклад несе відповідальність перед собою, суспільством та державою за:</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безпечні умови освітньої діяльності;</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дотримання державних стандартів освіти;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створення безпечних умов для життя і здоров’я дітей, а також забезпечення безпеки перебування дитини в закладі впродовж визначеного часу, організації медичної допомоги;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дотримання фінансової дисципліни та збереження матеріально-технічної бази.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1.10. Навчальний заклад має таку структуру: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дошкільний підрозділ – дошкільний навчальний заклад (дитячий садок): групи загального розвитку для дітей раннього та дошкільного віку від трьох до шести (семи) років;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шкільний підрозділ – школа І-ІІІ ступенів.  </w:t>
      </w:r>
    </w:p>
    <w:p w:rsidR="0020358F" w:rsidRPr="00DE3A4B" w:rsidRDefault="0020358F" w:rsidP="0020358F">
      <w:pPr>
        <w:spacing w:after="0" w:line="360" w:lineRule="auto"/>
        <w:ind w:firstLine="708"/>
        <w:jc w:val="both"/>
        <w:rPr>
          <w:rFonts w:ascii="Times New Roman" w:hAnsi="Times New Roman"/>
          <w:sz w:val="28"/>
          <w:szCs w:val="28"/>
          <w:lang w:val="uk-UA"/>
        </w:rPr>
      </w:pPr>
      <w:r w:rsidRPr="00DE3A4B">
        <w:rPr>
          <w:rFonts w:ascii="Times New Roman" w:hAnsi="Times New Roman"/>
          <w:sz w:val="28"/>
          <w:szCs w:val="28"/>
          <w:lang w:val="uk-UA"/>
        </w:rPr>
        <w:t xml:space="preserve">У Навчальному закладі визначені такі мови навчання та виховання: у </w:t>
      </w:r>
      <w:r w:rsidRPr="00EE1673">
        <w:rPr>
          <w:rFonts w:ascii="Times New Roman" w:hAnsi="Times New Roman"/>
          <w:sz w:val="28"/>
          <w:szCs w:val="28"/>
          <w:lang w:val="uk-UA"/>
        </w:rPr>
        <w:t>шкільному підрозділі –</w:t>
      </w:r>
      <w:r w:rsidR="00AB3FDD">
        <w:rPr>
          <w:rFonts w:ascii="Times New Roman" w:hAnsi="Times New Roman"/>
          <w:sz w:val="28"/>
          <w:szCs w:val="28"/>
          <w:lang w:val="uk-UA"/>
        </w:rPr>
        <w:t xml:space="preserve">українська </w:t>
      </w:r>
      <w:r w:rsidRPr="00EE1673">
        <w:rPr>
          <w:rFonts w:ascii="Times New Roman" w:hAnsi="Times New Roman"/>
          <w:sz w:val="28"/>
          <w:szCs w:val="28"/>
          <w:lang w:val="uk-UA"/>
        </w:rPr>
        <w:t>мова; у дошкільному підрозділі –</w:t>
      </w:r>
      <w:r w:rsidR="00AB3FDD">
        <w:rPr>
          <w:rFonts w:ascii="Times New Roman" w:hAnsi="Times New Roman"/>
          <w:sz w:val="28"/>
          <w:szCs w:val="28"/>
          <w:lang w:val="uk-UA"/>
        </w:rPr>
        <w:t xml:space="preserve">українська </w:t>
      </w:r>
      <w:r w:rsidRPr="00DE3A4B">
        <w:rPr>
          <w:rFonts w:ascii="Times New Roman" w:hAnsi="Times New Roman"/>
          <w:sz w:val="28"/>
          <w:szCs w:val="28"/>
          <w:lang w:val="uk-UA"/>
        </w:rPr>
        <w:t>мови.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З урахуванням освітніх запитів населення, кадрового забезпечення та матеріально-технічної і методичної бази Навчальний заклад організує навчання в старшій школі за профільними напрямами, які щорічно визначаються у робочому навчальному плані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1.11. Наповнюваність груп у дошкільному підрозділі становить: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від 3 до 6 років – до 20 осіб;</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різновікові – до 15 осіб;</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 короткотривалим перебуванням – до 10 осіб;</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оздоровчий період – до 15 осіб.</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1.12. Навчальний заклад має право:</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проходити в установленому порядку державну атестацію;</w:t>
      </w:r>
    </w:p>
    <w:p w:rsidR="00B17585" w:rsidRPr="00DE3A4B" w:rsidRDefault="0020358F" w:rsidP="00B17585">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визначати форми, методи і засоби організації навчально-виховного процесу за погодженням за погодженням з відділом освіти </w:t>
      </w:r>
      <w:r w:rsidR="00B17585" w:rsidRPr="00DE3A4B">
        <w:rPr>
          <w:rFonts w:ascii="Times New Roman" w:hAnsi="Times New Roman"/>
          <w:sz w:val="28"/>
          <w:szCs w:val="28"/>
          <w:lang w:val="uk-UA"/>
        </w:rPr>
        <w:t xml:space="preserve">Чугуївської районної </w:t>
      </w:r>
      <w:r w:rsidR="00B17585">
        <w:rPr>
          <w:rFonts w:ascii="Times New Roman" w:hAnsi="Times New Roman"/>
          <w:sz w:val="28"/>
          <w:szCs w:val="28"/>
          <w:lang w:val="uk-UA"/>
        </w:rPr>
        <w:t>державної адміністрації</w:t>
      </w:r>
      <w:r w:rsidR="00B17585" w:rsidRPr="00DE3A4B">
        <w:rPr>
          <w:rFonts w:ascii="Times New Roman" w:hAnsi="Times New Roman"/>
          <w:sz w:val="28"/>
          <w:szCs w:val="28"/>
          <w:lang w:val="uk-UA"/>
        </w:rPr>
        <w:t>;</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визначати варіативну частину робочого навчального плану;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 установленому порядку розробляти і впроваджувати експериментальні та індивідуальні робочі навчальні плани;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використовувати різні форми морального і матеріального заохочення до учасників навчально-виховного процесу;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отримувати кошти і матеріальні цінності від органів виконавчої влади, юридичних і фізичних осіб;</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залишати у своєму розпорядженні і використовувати власні надходження у порядку, визначеному законодавством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організувати підготовку, перепідготовку, підвищення кваліфікації та стажування педагогічних кадрів;</w:t>
      </w:r>
    </w:p>
    <w:p w:rsidR="00B17585" w:rsidRPr="00DE3A4B" w:rsidRDefault="00B17585" w:rsidP="00B17585">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запрошувати спеціалістів (у тому числі закордонних) на договірних (контрактних) умовах або шляхом укладання трудових договорів, договорів про співробітництво</w:t>
      </w:r>
      <w:r w:rsidR="00D13686">
        <w:rPr>
          <w:rFonts w:ascii="Times New Roman" w:hAnsi="Times New Roman"/>
          <w:sz w:val="28"/>
          <w:szCs w:val="28"/>
          <w:lang w:val="uk-UA"/>
        </w:rPr>
        <w:t xml:space="preserve"> </w:t>
      </w:r>
      <w:r w:rsidRPr="00DE3A4B">
        <w:rPr>
          <w:rFonts w:ascii="Times New Roman" w:hAnsi="Times New Roman"/>
          <w:sz w:val="28"/>
          <w:szCs w:val="28"/>
          <w:lang w:val="uk-UA"/>
        </w:rPr>
        <w:t xml:space="preserve">за погодженням з відділом освіти Чугуївської районної </w:t>
      </w:r>
      <w:r>
        <w:rPr>
          <w:rFonts w:ascii="Times New Roman" w:hAnsi="Times New Roman"/>
          <w:sz w:val="28"/>
          <w:szCs w:val="28"/>
          <w:lang w:val="uk-UA"/>
        </w:rPr>
        <w:t>державної адміністрації</w:t>
      </w:r>
      <w:r w:rsidRPr="00DE3A4B">
        <w:rPr>
          <w:rFonts w:ascii="Times New Roman" w:hAnsi="Times New Roman"/>
          <w:sz w:val="28"/>
          <w:szCs w:val="28"/>
          <w:lang w:val="uk-UA"/>
        </w:rPr>
        <w:t>;</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здійснювати капітальне будівництво і реконструкцію, капітальний ремонт на основі договорів підряду чи господарським способом;</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встановлювати форму для учнів;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надавати платні послуги, які відповідно до законодавства України можуть надаватись державними навчальними закладами; </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надавати приміщення для занять гуртків, клубів, спортивних секцій з метою розвитку творчих здібностей учнів та вихованців, забезпечення їх фізичного здоров’я на підставі договору про співробітництво;</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здійснювати інші види діяльності, що не заборонені законодавством України і сприяють розвитку закладу та реалізації його мети.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1.13. У Навчальному закладі можуть створюватися та функціонувати: кафедри, методичні об’єднання, творчі групи, психологічна, соціологічна, методична служби, наукові та інші об’єднання учнів, вчителів, вихователів, батьків.</w:t>
      </w:r>
    </w:p>
    <w:p w:rsidR="0020358F"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1.14. Індивідуальне навчання та навчання екстерном у Навчальному закладі організовуються відповідно до положень про індивідуальне навчання та екстернат у системі загальної середньої освіти, затверджених Міністерством освіти і науки України.</w:t>
      </w:r>
    </w:p>
    <w:p w:rsidR="00B17585" w:rsidRPr="00DE3A4B" w:rsidRDefault="00B17585" w:rsidP="00B17585">
      <w:pPr>
        <w:pStyle w:val="2"/>
        <w:pBdr>
          <w:bottom w:val="none" w:sz="0" w:space="0" w:color="auto"/>
        </w:pBdr>
        <w:tabs>
          <w:tab w:val="left" w:pos="1260"/>
        </w:tabs>
        <w:spacing w:line="360" w:lineRule="auto"/>
        <w:jc w:val="both"/>
        <w:rPr>
          <w:rFonts w:ascii="Times New Roman" w:hAnsi="Times New Roman"/>
          <w:color w:val="FF0000"/>
          <w:szCs w:val="28"/>
        </w:rPr>
      </w:pPr>
      <w:r w:rsidRPr="00DE3A4B">
        <w:rPr>
          <w:rFonts w:ascii="Times New Roman" w:hAnsi="Times New Roman"/>
          <w:szCs w:val="28"/>
        </w:rPr>
        <w:t xml:space="preserve">1.15. Медичне обслуговування </w:t>
      </w:r>
      <w:r>
        <w:rPr>
          <w:rFonts w:ascii="Times New Roman" w:hAnsi="Times New Roman"/>
          <w:szCs w:val="28"/>
        </w:rPr>
        <w:t>учнів (вихованців)</w:t>
      </w:r>
      <w:r w:rsidRPr="00DE3A4B">
        <w:rPr>
          <w:rFonts w:ascii="Times New Roman" w:hAnsi="Times New Roman"/>
          <w:szCs w:val="28"/>
        </w:rPr>
        <w:t xml:space="preserve"> здійснюється комунальними установами охорони здоров’я</w:t>
      </w:r>
      <w:r>
        <w:rPr>
          <w:rFonts w:ascii="Times New Roman" w:hAnsi="Times New Roman"/>
          <w:szCs w:val="28"/>
        </w:rPr>
        <w:t xml:space="preserve"> Чугуївського районуХарківської області та (або) медичними працівниками Навчального закладу відповідно до вимог чинного законодавства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1.16. Взаємовідносини Навчального закладу з юридичними і фізичними особами визначаються договорами, що укладені між ними.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1.17. Наповнюваність класів, груп шкільного підрозділу та їх поділ при вивчені окремих предметів навчального плану визначається Міністерством освіти і науки України.</w:t>
      </w:r>
    </w:p>
    <w:p w:rsidR="0020358F" w:rsidRPr="00EE1673" w:rsidRDefault="0020358F" w:rsidP="001D7F0B">
      <w:pPr>
        <w:spacing w:after="0" w:line="360" w:lineRule="auto"/>
        <w:rPr>
          <w:rFonts w:ascii="Times New Roman" w:hAnsi="Times New Roman"/>
          <w:sz w:val="28"/>
          <w:szCs w:val="28"/>
          <w:lang w:val="uk-UA"/>
        </w:rPr>
      </w:pPr>
      <w:r w:rsidRPr="00DE3A4B">
        <w:rPr>
          <w:rFonts w:ascii="Times New Roman" w:hAnsi="Times New Roman"/>
          <w:sz w:val="28"/>
          <w:szCs w:val="28"/>
          <w:lang w:val="uk-UA"/>
        </w:rPr>
        <w:t>1.18. Повна назва Навчального закладу української мовою:</w:t>
      </w:r>
      <w:r w:rsidRPr="00DE3A4B">
        <w:rPr>
          <w:rFonts w:ascii="Times New Roman" w:hAnsi="Times New Roman"/>
          <w:sz w:val="28"/>
          <w:szCs w:val="28"/>
          <w:lang w:val="uk-UA"/>
        </w:rPr>
        <w:br/>
      </w:r>
      <w:r w:rsidR="001D7F0B" w:rsidRPr="001D7F0B">
        <w:rPr>
          <w:rFonts w:ascii="Times New Roman" w:hAnsi="Times New Roman"/>
          <w:sz w:val="32"/>
          <w:szCs w:val="32"/>
          <w:lang w:val="uk-UA"/>
        </w:rPr>
        <w:t>ЛЕБ</w:t>
      </w:r>
      <w:r w:rsidR="001D7F0B" w:rsidRPr="001D7F0B">
        <w:rPr>
          <w:sz w:val="32"/>
          <w:szCs w:val="32"/>
          <w:lang w:val="uk-UA"/>
        </w:rPr>
        <w:t>'</w:t>
      </w:r>
      <w:r w:rsidR="001D7F0B" w:rsidRPr="001D7F0B">
        <w:rPr>
          <w:rFonts w:ascii="Times New Roman" w:hAnsi="Times New Roman"/>
          <w:sz w:val="32"/>
          <w:szCs w:val="32"/>
          <w:lang w:val="uk-UA"/>
        </w:rPr>
        <w:t>ЯЗЬКИЙ</w:t>
      </w:r>
      <w:r w:rsidR="001D7F0B">
        <w:rPr>
          <w:rFonts w:ascii="Times New Roman" w:hAnsi="Times New Roman"/>
          <w:sz w:val="28"/>
          <w:szCs w:val="28"/>
          <w:lang w:val="uk-UA"/>
        </w:rPr>
        <w:t xml:space="preserve">  </w:t>
      </w:r>
      <w:r w:rsidRPr="001D7F0B">
        <w:rPr>
          <w:rFonts w:ascii="Times New Roman" w:hAnsi="Times New Roman"/>
          <w:sz w:val="32"/>
          <w:szCs w:val="32"/>
          <w:lang w:val="uk-UA"/>
        </w:rPr>
        <w:t xml:space="preserve">НАВЧАЛЬНО-ВИХОВНИЙ </w:t>
      </w:r>
      <w:r w:rsidR="001D7F0B">
        <w:rPr>
          <w:rFonts w:ascii="Times New Roman" w:hAnsi="Times New Roman"/>
          <w:sz w:val="32"/>
          <w:szCs w:val="32"/>
          <w:lang w:val="uk-UA"/>
        </w:rPr>
        <w:t xml:space="preserve"> </w:t>
      </w:r>
      <w:r w:rsidRPr="001D7F0B">
        <w:rPr>
          <w:rFonts w:ascii="Times New Roman" w:hAnsi="Times New Roman"/>
          <w:sz w:val="32"/>
          <w:szCs w:val="32"/>
          <w:lang w:val="uk-UA"/>
        </w:rPr>
        <w:t xml:space="preserve">КОМПЛЕКС ЧУГУЇВСЬКОЇ </w:t>
      </w:r>
      <w:r w:rsidR="001D7F0B">
        <w:rPr>
          <w:rFonts w:ascii="Times New Roman" w:hAnsi="Times New Roman"/>
          <w:sz w:val="32"/>
          <w:szCs w:val="32"/>
          <w:lang w:val="uk-UA"/>
        </w:rPr>
        <w:t xml:space="preserve"> </w:t>
      </w:r>
      <w:r w:rsidRPr="001D7F0B">
        <w:rPr>
          <w:rFonts w:ascii="Times New Roman" w:hAnsi="Times New Roman"/>
          <w:sz w:val="32"/>
          <w:szCs w:val="32"/>
          <w:lang w:val="uk-UA"/>
        </w:rPr>
        <w:t>РАЙОННОЇ</w:t>
      </w:r>
      <w:r w:rsidR="001D7F0B">
        <w:rPr>
          <w:rFonts w:ascii="Times New Roman" w:hAnsi="Times New Roman"/>
          <w:sz w:val="32"/>
          <w:szCs w:val="32"/>
          <w:lang w:val="uk-UA"/>
        </w:rPr>
        <w:t xml:space="preserve"> </w:t>
      </w:r>
      <w:r w:rsidRPr="001D7F0B">
        <w:rPr>
          <w:rFonts w:ascii="Times New Roman" w:hAnsi="Times New Roman"/>
          <w:sz w:val="32"/>
          <w:szCs w:val="32"/>
          <w:lang w:val="uk-UA"/>
        </w:rPr>
        <w:t xml:space="preserve"> РАДИ </w:t>
      </w:r>
      <w:r w:rsidR="001D7F0B">
        <w:rPr>
          <w:rFonts w:ascii="Times New Roman" w:hAnsi="Times New Roman"/>
          <w:sz w:val="32"/>
          <w:szCs w:val="32"/>
          <w:lang w:val="uk-UA"/>
        </w:rPr>
        <w:t xml:space="preserve"> </w:t>
      </w:r>
      <w:r w:rsidRPr="001D7F0B">
        <w:rPr>
          <w:rFonts w:ascii="Times New Roman" w:hAnsi="Times New Roman"/>
          <w:sz w:val="32"/>
          <w:szCs w:val="32"/>
          <w:lang w:val="uk-UA"/>
        </w:rPr>
        <w:t xml:space="preserve">ХАРКІВСЬКОЇ </w:t>
      </w:r>
      <w:r w:rsidR="001D7F0B">
        <w:rPr>
          <w:rFonts w:ascii="Times New Roman" w:hAnsi="Times New Roman"/>
          <w:sz w:val="32"/>
          <w:szCs w:val="32"/>
          <w:lang w:val="uk-UA"/>
        </w:rPr>
        <w:t xml:space="preserve"> </w:t>
      </w:r>
      <w:r w:rsidRPr="001D7F0B">
        <w:rPr>
          <w:rFonts w:ascii="Times New Roman" w:hAnsi="Times New Roman"/>
          <w:sz w:val="32"/>
          <w:szCs w:val="32"/>
          <w:lang w:val="uk-UA"/>
        </w:rPr>
        <w:t>ОБЛАСТІ</w:t>
      </w:r>
    </w:p>
    <w:p w:rsidR="0020358F" w:rsidRPr="00EE1673" w:rsidRDefault="0020358F" w:rsidP="0020358F">
      <w:pPr>
        <w:spacing w:after="0" w:line="360" w:lineRule="auto"/>
        <w:jc w:val="both"/>
        <w:rPr>
          <w:rFonts w:ascii="Times New Roman" w:hAnsi="Times New Roman"/>
          <w:sz w:val="28"/>
          <w:szCs w:val="28"/>
          <w:lang w:val="uk-UA"/>
        </w:rPr>
      </w:pPr>
      <w:r w:rsidRPr="00EE1673">
        <w:rPr>
          <w:rFonts w:ascii="Times New Roman" w:hAnsi="Times New Roman"/>
          <w:sz w:val="28"/>
          <w:szCs w:val="28"/>
          <w:lang w:val="uk-UA"/>
        </w:rPr>
        <w:tab/>
        <w:t>Повна назва Навчального закладу російською мовою:</w:t>
      </w:r>
    </w:p>
    <w:p w:rsidR="0020358F" w:rsidRPr="00EE1673" w:rsidRDefault="00B972C8" w:rsidP="0020358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ЛЕБЯЖСКИЙ </w:t>
      </w:r>
      <w:r w:rsidR="0020358F" w:rsidRPr="00EE1673">
        <w:rPr>
          <w:rFonts w:ascii="Times New Roman" w:hAnsi="Times New Roman"/>
          <w:sz w:val="28"/>
          <w:szCs w:val="28"/>
          <w:lang w:val="uk-UA"/>
        </w:rPr>
        <w:t>УЧЕБНО-ВОСПИТАТЕЛЬНЫЙ КОМПЛЕКС ЧУГУЕВСКОГО РАЙОННОГО СОВЕТА ХАРЬКОВСКОЙ ОБЛАСТИ.</w:t>
      </w:r>
    </w:p>
    <w:p w:rsidR="0020358F" w:rsidRPr="00EE1673" w:rsidRDefault="0020358F" w:rsidP="0020358F">
      <w:pPr>
        <w:spacing w:after="0" w:line="360" w:lineRule="auto"/>
        <w:jc w:val="both"/>
        <w:rPr>
          <w:rFonts w:ascii="Times New Roman" w:hAnsi="Times New Roman"/>
          <w:sz w:val="28"/>
          <w:szCs w:val="28"/>
          <w:lang w:val="uk-UA"/>
        </w:rPr>
      </w:pPr>
      <w:r w:rsidRPr="00EE1673">
        <w:rPr>
          <w:rFonts w:ascii="Times New Roman" w:hAnsi="Times New Roman"/>
          <w:sz w:val="28"/>
          <w:szCs w:val="28"/>
          <w:lang w:val="uk-UA"/>
        </w:rPr>
        <w:lastRenderedPageBreak/>
        <w:tab/>
        <w:t>Скорочена назва Навчального закладу українською мовою:</w:t>
      </w:r>
    </w:p>
    <w:p w:rsidR="0020358F" w:rsidRPr="00EE1673" w:rsidRDefault="00B972C8" w:rsidP="0020358F">
      <w:pPr>
        <w:spacing w:after="0" w:line="360" w:lineRule="auto"/>
        <w:jc w:val="both"/>
        <w:rPr>
          <w:rFonts w:ascii="Times New Roman" w:hAnsi="Times New Roman"/>
          <w:sz w:val="28"/>
          <w:szCs w:val="28"/>
          <w:lang w:val="uk-UA"/>
        </w:rPr>
      </w:pPr>
      <w:r>
        <w:rPr>
          <w:rFonts w:ascii="Times New Roman" w:hAnsi="Times New Roman"/>
          <w:sz w:val="28"/>
          <w:szCs w:val="28"/>
          <w:lang w:val="uk-UA"/>
        </w:rPr>
        <w:t>ЛЕБ</w:t>
      </w:r>
      <w:r>
        <w:rPr>
          <w:sz w:val="28"/>
          <w:szCs w:val="28"/>
          <w:lang w:val="uk-UA"/>
        </w:rPr>
        <w:t>'</w:t>
      </w:r>
      <w:r>
        <w:rPr>
          <w:rFonts w:ascii="Times New Roman" w:hAnsi="Times New Roman"/>
          <w:sz w:val="28"/>
          <w:szCs w:val="28"/>
          <w:lang w:val="uk-UA"/>
        </w:rPr>
        <w:t>ЯЗЬ</w:t>
      </w:r>
      <w:r w:rsidR="0020358F" w:rsidRPr="00EE1673">
        <w:rPr>
          <w:rFonts w:ascii="Times New Roman" w:hAnsi="Times New Roman"/>
          <w:sz w:val="28"/>
          <w:szCs w:val="28"/>
          <w:lang w:val="uk-UA"/>
        </w:rPr>
        <w:t>КИЙ НВК.</w:t>
      </w:r>
    </w:p>
    <w:p w:rsidR="0020358F" w:rsidRPr="00EE1673" w:rsidRDefault="0020358F" w:rsidP="0020358F">
      <w:pPr>
        <w:spacing w:after="0" w:line="360" w:lineRule="auto"/>
        <w:jc w:val="both"/>
        <w:rPr>
          <w:rFonts w:ascii="Times New Roman" w:hAnsi="Times New Roman"/>
          <w:sz w:val="28"/>
          <w:szCs w:val="28"/>
          <w:lang w:val="uk-UA"/>
        </w:rPr>
      </w:pPr>
      <w:r w:rsidRPr="00EE1673">
        <w:rPr>
          <w:rFonts w:ascii="Times New Roman" w:hAnsi="Times New Roman"/>
          <w:sz w:val="28"/>
          <w:szCs w:val="28"/>
          <w:lang w:val="uk-UA"/>
        </w:rPr>
        <w:tab/>
        <w:t>Скорочена назва Навчального закладу російською мовою:</w:t>
      </w:r>
    </w:p>
    <w:p w:rsidR="0020358F" w:rsidRPr="00EE1673" w:rsidRDefault="00B972C8" w:rsidP="0020358F">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ЛЕБЯЖСКИЙ </w:t>
      </w:r>
      <w:r w:rsidR="0020358F" w:rsidRPr="00EE1673">
        <w:rPr>
          <w:rFonts w:ascii="Times New Roman" w:hAnsi="Times New Roman"/>
          <w:sz w:val="28"/>
          <w:szCs w:val="28"/>
          <w:lang w:val="uk-UA"/>
        </w:rPr>
        <w:t>УВК.</w:t>
      </w:r>
    </w:p>
    <w:p w:rsidR="0020358F" w:rsidRPr="00EE1673" w:rsidRDefault="0020358F" w:rsidP="0020358F">
      <w:pPr>
        <w:spacing w:after="0" w:line="360" w:lineRule="auto"/>
        <w:ind w:firstLine="708"/>
        <w:jc w:val="both"/>
        <w:rPr>
          <w:rFonts w:ascii="Times New Roman" w:hAnsi="Times New Roman"/>
          <w:sz w:val="28"/>
          <w:szCs w:val="28"/>
          <w:lang w:val="uk-UA"/>
        </w:rPr>
      </w:pPr>
      <w:r w:rsidRPr="00EE1673">
        <w:rPr>
          <w:rFonts w:ascii="Times New Roman" w:hAnsi="Times New Roman"/>
          <w:sz w:val="28"/>
          <w:szCs w:val="28"/>
          <w:lang w:val="uk-UA"/>
        </w:rPr>
        <w:t>Юридична адреса Навчального закладу:</w:t>
      </w:r>
    </w:p>
    <w:p w:rsidR="0020358F" w:rsidRPr="00EE1673" w:rsidRDefault="0020358F" w:rsidP="0020358F">
      <w:pPr>
        <w:spacing w:after="0" w:line="360" w:lineRule="auto"/>
        <w:jc w:val="both"/>
        <w:rPr>
          <w:rFonts w:ascii="Times New Roman" w:hAnsi="Times New Roman"/>
          <w:sz w:val="28"/>
          <w:szCs w:val="28"/>
          <w:lang w:val="uk-UA"/>
        </w:rPr>
      </w:pPr>
      <w:r w:rsidRPr="00EE1673">
        <w:rPr>
          <w:rFonts w:ascii="Times New Roman" w:hAnsi="Times New Roman"/>
          <w:sz w:val="28"/>
          <w:szCs w:val="28"/>
          <w:lang w:val="uk-UA"/>
        </w:rPr>
        <w:t>635</w:t>
      </w:r>
      <w:r w:rsidR="00B972C8">
        <w:rPr>
          <w:rFonts w:ascii="Times New Roman" w:hAnsi="Times New Roman"/>
          <w:sz w:val="28"/>
          <w:szCs w:val="28"/>
          <w:lang w:val="uk-UA"/>
        </w:rPr>
        <w:t>30</w:t>
      </w:r>
      <w:r w:rsidRPr="00EE1673">
        <w:rPr>
          <w:rFonts w:ascii="Times New Roman" w:hAnsi="Times New Roman"/>
          <w:sz w:val="28"/>
          <w:szCs w:val="28"/>
          <w:lang w:val="uk-UA"/>
        </w:rPr>
        <w:t xml:space="preserve">, </w:t>
      </w:r>
      <w:r w:rsidRPr="00EE1673">
        <w:rPr>
          <w:rFonts w:ascii="Times New Roman" w:hAnsi="Times New Roman"/>
          <w:sz w:val="28"/>
          <w:szCs w:val="28"/>
          <w:shd w:val="clear" w:color="auto" w:fill="FFFFFF"/>
          <w:lang w:val="uk-UA"/>
        </w:rPr>
        <w:t xml:space="preserve">Харківська область, Чугуївський район, </w:t>
      </w:r>
      <w:r w:rsidRPr="00EE1673">
        <w:rPr>
          <w:rFonts w:ascii="Times New Roman" w:hAnsi="Times New Roman"/>
          <w:sz w:val="28"/>
          <w:szCs w:val="28"/>
          <w:lang w:val="uk-UA"/>
        </w:rPr>
        <w:t>с.</w:t>
      </w:r>
      <w:r w:rsidR="00B972C8">
        <w:rPr>
          <w:rFonts w:ascii="Times New Roman" w:hAnsi="Times New Roman"/>
          <w:sz w:val="28"/>
          <w:szCs w:val="28"/>
          <w:lang w:val="uk-UA"/>
        </w:rPr>
        <w:t>Леб</w:t>
      </w:r>
      <w:r w:rsidR="00B972C8">
        <w:rPr>
          <w:sz w:val="28"/>
          <w:szCs w:val="28"/>
          <w:lang w:val="uk-UA"/>
        </w:rPr>
        <w:t>'</w:t>
      </w:r>
      <w:r w:rsidR="00B972C8">
        <w:rPr>
          <w:rFonts w:ascii="Times New Roman" w:hAnsi="Times New Roman"/>
          <w:sz w:val="28"/>
          <w:szCs w:val="28"/>
          <w:lang w:val="uk-UA"/>
        </w:rPr>
        <w:t>яже</w:t>
      </w:r>
      <w:r w:rsidRPr="00EE1673">
        <w:rPr>
          <w:rFonts w:ascii="Times New Roman" w:hAnsi="Times New Roman"/>
          <w:sz w:val="28"/>
          <w:szCs w:val="28"/>
          <w:lang w:val="uk-UA"/>
        </w:rPr>
        <w:t>, вул.</w:t>
      </w:r>
      <w:r w:rsidR="00B972C8">
        <w:rPr>
          <w:rFonts w:ascii="Times New Roman" w:hAnsi="Times New Roman"/>
          <w:sz w:val="28"/>
          <w:szCs w:val="28"/>
          <w:lang w:val="uk-UA"/>
        </w:rPr>
        <w:t>Шкільна, 2</w:t>
      </w:r>
      <w:r w:rsidRPr="00EE1673">
        <w:rPr>
          <w:rFonts w:ascii="Times New Roman" w:hAnsi="Times New Roman"/>
          <w:sz w:val="28"/>
          <w:szCs w:val="28"/>
          <w:lang w:val="uk-UA"/>
        </w:rPr>
        <w:t xml:space="preserve">, телефон </w:t>
      </w:r>
      <w:r w:rsidRPr="00EE1673">
        <w:rPr>
          <w:rFonts w:ascii="Times New Roman" w:hAnsi="Times New Roman"/>
          <w:sz w:val="28"/>
          <w:szCs w:val="28"/>
          <w:shd w:val="clear" w:color="auto" w:fill="FFFFFF"/>
          <w:lang w:val="uk-UA"/>
        </w:rPr>
        <w:t xml:space="preserve">(05746) </w:t>
      </w:r>
      <w:r w:rsidR="00B972C8">
        <w:rPr>
          <w:rFonts w:ascii="Times New Roman" w:hAnsi="Times New Roman"/>
          <w:sz w:val="28"/>
          <w:szCs w:val="28"/>
          <w:lang w:val="uk-UA"/>
        </w:rPr>
        <w:t>98215</w:t>
      </w:r>
      <w:r w:rsidRPr="00EE1673">
        <w:rPr>
          <w:rFonts w:ascii="Times New Roman" w:hAnsi="Times New Roman"/>
          <w:sz w:val="28"/>
          <w:szCs w:val="28"/>
          <w:lang w:val="uk-UA"/>
        </w:rPr>
        <w:t>.</w:t>
      </w:r>
    </w:p>
    <w:p w:rsidR="0020358F" w:rsidRPr="00DE3A4B" w:rsidRDefault="0020358F" w:rsidP="0020358F">
      <w:pPr>
        <w:spacing w:after="0" w:line="360" w:lineRule="auto"/>
        <w:jc w:val="both"/>
        <w:rPr>
          <w:rFonts w:ascii="Times New Roman" w:hAnsi="Times New Roman"/>
          <w:color w:val="FF0000"/>
          <w:sz w:val="28"/>
          <w:szCs w:val="28"/>
          <w:lang w:val="uk-UA"/>
        </w:rPr>
      </w:pPr>
    </w:p>
    <w:p w:rsidR="0020358F" w:rsidRPr="00DE3A4B" w:rsidRDefault="0020358F" w:rsidP="0020358F">
      <w:pPr>
        <w:spacing w:after="0" w:line="360" w:lineRule="auto"/>
        <w:jc w:val="center"/>
        <w:rPr>
          <w:rFonts w:ascii="Times New Roman" w:hAnsi="Times New Roman"/>
          <w:b/>
          <w:sz w:val="28"/>
          <w:szCs w:val="28"/>
          <w:lang w:val="uk-UA"/>
        </w:rPr>
      </w:pPr>
      <w:r w:rsidRPr="00DE3A4B">
        <w:rPr>
          <w:rFonts w:ascii="Times New Roman" w:hAnsi="Times New Roman"/>
          <w:b/>
          <w:sz w:val="28"/>
          <w:szCs w:val="28"/>
          <w:lang w:val="uk-UA"/>
        </w:rPr>
        <w:t>ІІ. ОРГАНІЗАЦІЯ НАВЧАЛЬНО-ВИХОВНОГО ПРОЦЕСУ</w:t>
      </w:r>
    </w:p>
    <w:p w:rsidR="0020358F" w:rsidRPr="00DE3A4B" w:rsidRDefault="0020358F" w:rsidP="0020358F">
      <w:pPr>
        <w:spacing w:after="0" w:line="360" w:lineRule="auto"/>
        <w:jc w:val="center"/>
        <w:rPr>
          <w:rFonts w:ascii="Times New Roman" w:hAnsi="Times New Roman"/>
          <w:b/>
          <w:sz w:val="28"/>
          <w:szCs w:val="28"/>
          <w:lang w:val="uk-UA"/>
        </w:rPr>
      </w:pP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2.1. Навчальний заклад планує свою роботу самостійно відповідно до перспективного, річного, місячного, щотижневого планів.</w:t>
      </w:r>
    </w:p>
    <w:p w:rsidR="0020358F" w:rsidRPr="00DE3A4B" w:rsidRDefault="0020358F" w:rsidP="0020358F">
      <w:pPr>
        <w:spacing w:after="0" w:line="360" w:lineRule="auto"/>
        <w:ind w:firstLine="708"/>
        <w:jc w:val="both"/>
        <w:rPr>
          <w:rFonts w:ascii="Times New Roman" w:hAnsi="Times New Roman"/>
          <w:sz w:val="28"/>
          <w:szCs w:val="28"/>
          <w:lang w:val="uk-UA"/>
        </w:rPr>
      </w:pPr>
      <w:r w:rsidRPr="00DE3A4B">
        <w:rPr>
          <w:rFonts w:ascii="Times New Roman" w:hAnsi="Times New Roman"/>
          <w:sz w:val="28"/>
          <w:szCs w:val="28"/>
          <w:lang w:val="uk-UA"/>
        </w:rPr>
        <w:t>У плані роботи відображаються найголовніші питання роботи Навчального закладу, визначаються перспективи його розвитку.</w:t>
      </w:r>
    </w:p>
    <w:p w:rsidR="0020358F" w:rsidRPr="00DE3A4B" w:rsidRDefault="0020358F" w:rsidP="0020358F">
      <w:pPr>
        <w:spacing w:after="0" w:line="360" w:lineRule="auto"/>
        <w:ind w:firstLine="708"/>
        <w:jc w:val="both"/>
        <w:rPr>
          <w:rFonts w:ascii="Times New Roman" w:hAnsi="Times New Roman"/>
          <w:sz w:val="28"/>
          <w:szCs w:val="28"/>
          <w:lang w:val="uk-UA"/>
        </w:rPr>
      </w:pPr>
      <w:r w:rsidRPr="00DE3A4B">
        <w:rPr>
          <w:rFonts w:ascii="Times New Roman" w:hAnsi="Times New Roman"/>
          <w:sz w:val="28"/>
          <w:szCs w:val="28"/>
          <w:lang w:val="uk-UA"/>
        </w:rPr>
        <w:t>План роботи  обговорюється педагогічною радою, затверджується спільно адміністрацією та радою Навчального закладу.</w:t>
      </w:r>
    </w:p>
    <w:p w:rsidR="0020358F" w:rsidRPr="00DE3A4B" w:rsidRDefault="0020358F" w:rsidP="0020358F">
      <w:pPr>
        <w:tabs>
          <w:tab w:val="left" w:pos="126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2.2.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Робочий навчальний план погоджується радою Навчального закладу, педагогічною радою та затверджується відділом освіти Чугуївської районної державної адміністрації. </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2.3.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2.4. Навчальний заклад здійснює навчально-виховний процес за груповою та індивідуальною формами навчання.</w:t>
      </w:r>
    </w:p>
    <w:p w:rsidR="0020358F" w:rsidRPr="00DE3A4B" w:rsidRDefault="0020358F" w:rsidP="0020358F">
      <w:pPr>
        <w:spacing w:after="0" w:line="360" w:lineRule="auto"/>
        <w:jc w:val="both"/>
        <w:rPr>
          <w:rFonts w:ascii="Times New Roman" w:hAnsi="Times New Roman"/>
          <w:sz w:val="28"/>
          <w:szCs w:val="28"/>
          <w:lang w:val="uk-UA"/>
        </w:rPr>
      </w:pPr>
      <w:r w:rsidRPr="00EE1673">
        <w:rPr>
          <w:rFonts w:ascii="Times New Roman" w:hAnsi="Times New Roman"/>
          <w:sz w:val="28"/>
          <w:szCs w:val="28"/>
          <w:lang w:val="uk-UA"/>
        </w:rPr>
        <w:lastRenderedPageBreak/>
        <w:t>2.5.</w:t>
      </w:r>
      <w:r w:rsidR="00B972C8">
        <w:rPr>
          <w:rFonts w:ascii="Times New Roman" w:hAnsi="Times New Roman"/>
          <w:sz w:val="28"/>
          <w:szCs w:val="28"/>
          <w:lang w:val="uk-UA"/>
        </w:rPr>
        <w:t>Леб</w:t>
      </w:r>
      <w:r w:rsidR="00B972C8">
        <w:rPr>
          <w:sz w:val="28"/>
          <w:szCs w:val="28"/>
          <w:lang w:val="uk-UA"/>
        </w:rPr>
        <w:t>'</w:t>
      </w:r>
      <w:r w:rsidR="00B972C8">
        <w:rPr>
          <w:rFonts w:ascii="Times New Roman" w:hAnsi="Times New Roman"/>
          <w:sz w:val="28"/>
          <w:szCs w:val="28"/>
          <w:lang w:val="uk-UA"/>
        </w:rPr>
        <w:t>язькою</w:t>
      </w:r>
      <w:r w:rsidRPr="00EE1673">
        <w:rPr>
          <w:rFonts w:ascii="Times New Roman" w:hAnsi="Times New Roman"/>
          <w:sz w:val="28"/>
          <w:szCs w:val="28"/>
          <w:lang w:val="uk-UA"/>
        </w:rPr>
        <w:t xml:space="preserve">  сільською радою Чугуївського району Харківської</w:t>
      </w:r>
      <w:r w:rsidRPr="00DE3A4B">
        <w:rPr>
          <w:rFonts w:ascii="Times New Roman" w:hAnsi="Times New Roman"/>
          <w:sz w:val="28"/>
          <w:szCs w:val="28"/>
          <w:lang w:val="uk-UA"/>
        </w:rPr>
        <w:t xml:space="preserve"> області закріплюється за Навчальним закладом відповідна територія обслуговування. Навчальним закладом до початку навчального року беруться на облік учні та вихованці, які мають його відвідувати.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2.6. Зарахування учнів до всіх класів Навчального закладу здійснюється без проведення конкурсу і, як правило, відповідно до території обслуговування.</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2.7. Директор навчального закладу зобов’язаний вжити заходів до ознайомлення дітей та їх батьків або осіб, які їх замінюють, з порядком зарахування до Навчального закладу, цим Статутом, правилами внутрішнього розпорядку та іншими документами, що регламентують організацію навчально-виховного процесу.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2.8. Зарахування учнів до Навчального закладу здійснюється, як правило, до початку навчального року за наказом його директора.</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Прийом дітей до дошкільного підрозділу здійснюється директором протягом календарного року на підставі заяви батьків або осіб, які їх замінюють, медичної довідки про стан здоров’я дитини, довідки дільничного лікаря про епідеміологічне оточення, свідоцтва про народження.</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Для зарахування учня до Навчального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ІІІ ступеня – документ про відповідний рівень освіти.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До першого класу зараховуються, як правило, діти з 6 років.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2.9. Іноземні громадяни та особи без громадянства зараховуються до Навчального закладу відповідно до законодавства України та міжнародних договорів.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2.10. Переведення учнів Навчального закладу до наступного класу здійснюється у порядку, встановленому Міністерством освіти і науки України.</w:t>
      </w:r>
    </w:p>
    <w:p w:rsidR="0020358F" w:rsidRPr="00DE3A4B" w:rsidRDefault="0020358F" w:rsidP="0020358F">
      <w:pPr>
        <w:spacing w:after="0" w:line="360" w:lineRule="auto"/>
        <w:ind w:firstLine="708"/>
        <w:jc w:val="both"/>
        <w:rPr>
          <w:rFonts w:ascii="Times New Roman" w:hAnsi="Times New Roman"/>
          <w:sz w:val="28"/>
          <w:szCs w:val="28"/>
          <w:lang w:val="uk-UA"/>
        </w:rPr>
      </w:pPr>
      <w:r w:rsidRPr="00DE3A4B">
        <w:rPr>
          <w:rFonts w:ascii="Times New Roman" w:hAnsi="Times New Roman"/>
          <w:sz w:val="28"/>
          <w:szCs w:val="28"/>
          <w:lang w:val="uk-UA"/>
        </w:rPr>
        <w:t>У разі вибуття учня з Навчального закладу батьки або особи, які їх замінюють, подають заяву із зазначенням причини вибуття.</w:t>
      </w:r>
    </w:p>
    <w:p w:rsidR="0020358F" w:rsidRPr="00DE3A4B" w:rsidRDefault="0020358F" w:rsidP="0020358F">
      <w:pPr>
        <w:spacing w:after="0" w:line="360" w:lineRule="auto"/>
        <w:ind w:firstLine="708"/>
        <w:jc w:val="both"/>
        <w:rPr>
          <w:rFonts w:ascii="Times New Roman" w:hAnsi="Times New Roman"/>
          <w:sz w:val="28"/>
          <w:szCs w:val="28"/>
          <w:lang w:val="uk-UA"/>
        </w:rPr>
      </w:pPr>
      <w:r w:rsidRPr="00DE3A4B">
        <w:rPr>
          <w:rFonts w:ascii="Times New Roman" w:hAnsi="Times New Roman"/>
          <w:sz w:val="28"/>
          <w:szCs w:val="28"/>
          <w:lang w:val="uk-UA"/>
        </w:rPr>
        <w:lastRenderedPageBreak/>
        <w:t>У разі переходу учня до іншого навчального закладу для здобуття загальної середньої освіти у межах Харківської області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2.11. За дитиною дошкільного віку зберігається місце у разі її хвороби, карантину, санаторного лікування, на час відпустки батьків або осіб, які їх замінюють, а також у літній період (75 днів).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2.12. Відрахування дітей з дошкільного підрозділу здійснюється:</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 бажанням батьків або осіб, які їх замінюють;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 цього типу;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у разі несплати без поважних причин батьками або особами, які їх замінюють, оплати за харчування дитини протягом 2-х місяців.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Термін письмового повідомлення батьків або осіб, які їх замінюють, про відрахування дитини – не менше як за 10 календарних днів.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2.13. Навчальний заклад здійснює соціально-педагогічний патронат сімей з метою забезпечення умов для здобуття дошкільної освіти дітьми дошкільного віку, надання консультаційної допомоги батькам, діти яких не відвідують дошкільний заклад або потребують корекції фізичного та (або) розумового розвитку.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2.14. Діти, які перебувають у Навчальному закладі короткотривало або під соціально-педагогічним патронатом, беруться на облік у закладі.</w:t>
      </w:r>
    </w:p>
    <w:p w:rsidR="0020358F" w:rsidRPr="00EE1673"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2.15. Дошкільний підрозділ працює за п’ятиденним робочим тижнем. Вихідні: </w:t>
      </w:r>
      <w:r w:rsidRPr="00EE1673">
        <w:rPr>
          <w:rFonts w:ascii="Times New Roman" w:hAnsi="Times New Roman"/>
          <w:sz w:val="28"/>
          <w:szCs w:val="28"/>
          <w:lang w:val="uk-UA"/>
        </w:rPr>
        <w:t>субота, неділя, святкові дні.</w:t>
      </w:r>
    </w:p>
    <w:p w:rsidR="0020358F" w:rsidRPr="00EE1673" w:rsidRDefault="0020358F" w:rsidP="0020358F">
      <w:pPr>
        <w:spacing w:after="0" w:line="360" w:lineRule="auto"/>
        <w:jc w:val="both"/>
        <w:rPr>
          <w:rFonts w:ascii="Times New Roman" w:hAnsi="Times New Roman"/>
          <w:sz w:val="28"/>
          <w:szCs w:val="28"/>
          <w:lang w:val="uk-UA"/>
        </w:rPr>
      </w:pPr>
      <w:r w:rsidRPr="00EE1673">
        <w:rPr>
          <w:rFonts w:ascii="Times New Roman" w:hAnsi="Times New Roman"/>
          <w:sz w:val="28"/>
          <w:szCs w:val="28"/>
          <w:lang w:val="uk-UA"/>
        </w:rPr>
        <w:tab/>
        <w:t>Щоденний графік роботи:</w:t>
      </w:r>
    </w:p>
    <w:p w:rsidR="0020358F" w:rsidRPr="00EE1673" w:rsidRDefault="0020358F" w:rsidP="0020358F">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г</w:t>
      </w:r>
      <w:r w:rsidR="00B972C8">
        <w:rPr>
          <w:rFonts w:ascii="Times New Roman" w:hAnsi="Times New Roman"/>
          <w:sz w:val="28"/>
          <w:szCs w:val="28"/>
          <w:lang w:val="uk-UA"/>
        </w:rPr>
        <w:t>рупи з 12-ти годинним режимом – з 07.00 до 19</w:t>
      </w:r>
      <w:r w:rsidRPr="00EE1673">
        <w:rPr>
          <w:rFonts w:ascii="Times New Roman" w:hAnsi="Times New Roman"/>
          <w:sz w:val="28"/>
          <w:szCs w:val="28"/>
          <w:lang w:val="uk-UA"/>
        </w:rPr>
        <w:t>.00.</w:t>
      </w:r>
    </w:p>
    <w:p w:rsidR="0020358F" w:rsidRPr="00DE3A4B" w:rsidRDefault="0020358F" w:rsidP="0020358F">
      <w:pPr>
        <w:spacing w:after="0" w:line="360" w:lineRule="auto"/>
        <w:jc w:val="both"/>
        <w:rPr>
          <w:rFonts w:ascii="Times New Roman" w:hAnsi="Times New Roman"/>
          <w:sz w:val="28"/>
          <w:szCs w:val="28"/>
          <w:lang w:val="uk-UA"/>
        </w:rPr>
      </w:pPr>
      <w:r w:rsidRPr="00EE1673">
        <w:rPr>
          <w:rFonts w:ascii="Times New Roman" w:hAnsi="Times New Roman"/>
          <w:sz w:val="28"/>
          <w:szCs w:val="28"/>
          <w:lang w:val="uk-UA"/>
        </w:rPr>
        <w:t>2.16. У Навчальному закладі для учнів за бажанням їх батьків або осіб, які їх</w:t>
      </w:r>
      <w:r w:rsidRPr="00DE3A4B">
        <w:rPr>
          <w:rFonts w:ascii="Times New Roman" w:hAnsi="Times New Roman"/>
          <w:sz w:val="28"/>
          <w:szCs w:val="28"/>
          <w:lang w:val="uk-UA"/>
        </w:rPr>
        <w:t xml:space="preserve"> замінюють, за наявності належної навчально-матеріальної бази, педагогічних працівників, обслуговуючого персоналу можуть створюватися групи </w:t>
      </w:r>
      <w:r w:rsidRPr="00DE3A4B">
        <w:rPr>
          <w:rFonts w:ascii="Times New Roman" w:hAnsi="Times New Roman"/>
          <w:sz w:val="28"/>
          <w:szCs w:val="28"/>
          <w:lang w:val="uk-UA"/>
        </w:rPr>
        <w:lastRenderedPageBreak/>
        <w:t>продовженого дня. 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 Режим роботи груп продовженого дня розробляється відповідно до Державних санітарних правил і норм улаштування, утримання загальноосвітніх навчальних закладів та організації навчально-виховного процесу, ухвалюється педагогічною радою і затверджується директором Навчального закладу.</w:t>
      </w:r>
    </w:p>
    <w:p w:rsidR="0020358F" w:rsidRPr="00DE3A4B" w:rsidRDefault="0020358F" w:rsidP="0020358F">
      <w:pPr>
        <w:tabs>
          <w:tab w:val="left" w:pos="126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2.17. Навчальний заклад приймає рішення про створення класів з поглибленим вивченням предметів, спеціальних та інклюзивних класів для навчання дітей з особливими освітніми потребами за погодженням з відділом освіти Чугуївської районної державної адміністрації.</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2.18. Навчально-виховний процес у дошкільних групах здійснюється відповідно до вимог Базового компоненту дошкільної освіти.</w:t>
      </w:r>
    </w:p>
    <w:p w:rsidR="0020358F" w:rsidRPr="00DE3A4B" w:rsidRDefault="0020358F" w:rsidP="0020358F">
      <w:pPr>
        <w:tabs>
          <w:tab w:val="left" w:pos="126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2.19. Структура навчального року (тривалість навчальних занять, поділ на чверті, семестри та режим роботи) встановлюються Навчальним закладом у межах часу, передбаченого робочим навчальним планом,  за погодженням з відділом освіти Чугуївської районної державної адміністрації.  </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Навчальний рік у закладі для учнів поділяється на семестри, починається 1 вересня і закінчується не пізніше 1 липня наступного року, у дошкільних групах – починається 1 вересня і закінчується 31 травня наступного року. З 1 червня до 31 серпня (оздоровчий період) проводиться оздоровлення дітей.</w:t>
      </w:r>
    </w:p>
    <w:p w:rsidR="0020358F" w:rsidRPr="00DE3A4B" w:rsidRDefault="0020358F" w:rsidP="0020358F">
      <w:pPr>
        <w:tabs>
          <w:tab w:val="left" w:pos="709"/>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План роботи дошкільного підрозділу на оздоровчий період погоджується з міжрайонним управлінням Головного управління держсанепідслужби у Харківській області.</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2.20. Загальна тривалість канікул протягом навчального року не повинна становити менше як 30 календарних днів.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2.21. Відволікання учнів від навчальних занять на інші види діяльності забороняється, крім випадків, передбачених законодавством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2.22. 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2.23. Тривалість занять у дошкільному підрозділі становить: в групах раннього віку -  до 10-15 хвилин, молодшого дошкільного віку – від 15 до 25 хвилин, старшого дошкільного віку – від 25 до 35 хвилин.</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Тривалість уроків у шкільному підрозділі становить: у 1-х класах – 35 хвилин, у 2-4-х класах – 40 хвилин, у 5-11-х – 45 хвилин.</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sz w:val="28"/>
          <w:szCs w:val="28"/>
          <w:lang w:val="uk-UA"/>
        </w:rPr>
      </w:pPr>
      <w:r w:rsidRPr="00DE3A4B">
        <w:rPr>
          <w:rFonts w:ascii="Times New Roman" w:hAnsi="Times New Roman"/>
          <w:sz w:val="28"/>
          <w:szCs w:val="28"/>
          <w:lang w:val="uk-UA"/>
        </w:rPr>
        <w:tab/>
        <w:t xml:space="preserve">Зміна тривалості уроків допускається за погодженням з відділом освіти Чугуївської районної державної адміністрації та Чугуївським міжрайонним управлінням Головного управління держсанепідслужби у Харківській області. </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2.24. 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У 10-11-х класах допускається проведення підряд двох уроків з одного предмета інваріантної та варіативної частини навчального плану і профільних предметів.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2.25.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профспілковим комітетом</w:t>
      </w:r>
      <w:r>
        <w:rPr>
          <w:rFonts w:ascii="Times New Roman" w:hAnsi="Times New Roman"/>
          <w:sz w:val="28"/>
          <w:szCs w:val="28"/>
          <w:lang w:val="uk-UA"/>
        </w:rPr>
        <w:t xml:space="preserve">, Чугуївським </w:t>
      </w:r>
      <w:r w:rsidRPr="00DE3A4B">
        <w:rPr>
          <w:rFonts w:ascii="Times New Roman" w:hAnsi="Times New Roman"/>
          <w:sz w:val="28"/>
          <w:szCs w:val="28"/>
          <w:lang w:val="uk-UA"/>
        </w:rPr>
        <w:t>міжрайонним управлінням Головного управління держсане</w:t>
      </w:r>
      <w:r>
        <w:rPr>
          <w:rFonts w:ascii="Times New Roman" w:hAnsi="Times New Roman"/>
          <w:sz w:val="28"/>
          <w:szCs w:val="28"/>
          <w:lang w:val="uk-UA"/>
        </w:rPr>
        <w:t>підслужби у Харківській області</w:t>
      </w:r>
      <w:r w:rsidRPr="00DE3A4B">
        <w:rPr>
          <w:rFonts w:ascii="Times New Roman" w:hAnsi="Times New Roman"/>
          <w:sz w:val="28"/>
          <w:szCs w:val="28"/>
          <w:lang w:val="uk-UA"/>
        </w:rPr>
        <w:t xml:space="preserve"> і затверджується директором.</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Тижневий режим роботи навчального закладу затверджується у розкладі навчальних занять.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2.26.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третього та четвертого уроків) – 20 хвилин.</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2.27.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 </w:t>
      </w:r>
      <w:r w:rsidRPr="00DE3A4B">
        <w:rPr>
          <w:rFonts w:ascii="Times New Roman" w:hAnsi="Times New Roman"/>
          <w:sz w:val="28"/>
          <w:szCs w:val="28"/>
          <w:lang w:val="uk-UA"/>
        </w:rPr>
        <w:tab/>
        <w:t>Домашні завдання учням 1-х класів не задаються.</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2.28. У Навчальному закладі визначення рівня досягнень учнів у навчанні здійснюється відповідно до діючої системи оцінювання навчальних досягнень учнів визначеної Міністерством освіти і науки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Облік навчальних досягнень учнів протягом навчального року здійснюється в класних журналах, інструкції про ведення яких затверджуються Міністерством освіти і науки України.</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2.29. У першому класі дається словесна характеристика знань, умінь і навичок учнів. </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sz w:val="28"/>
          <w:szCs w:val="28"/>
          <w:lang w:val="uk-UA"/>
        </w:rPr>
      </w:pPr>
      <w:r w:rsidRPr="00DE3A4B">
        <w:rPr>
          <w:rFonts w:ascii="Times New Roman" w:hAnsi="Times New Roman"/>
          <w:sz w:val="28"/>
          <w:szCs w:val="28"/>
          <w:lang w:val="uk-UA"/>
        </w:rPr>
        <w:t>У наступних класах оцінювання здійснюється відповідно до критеріїв оцінювання навчальних досягнень учнів.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2.30. Оцінка за поведінку не виставляється.</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2.31. Навчання у 4-х та випускних 9-х і  11-х класах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Результати навчальної діяльності за рік заносяться до особових справ учнів.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 xml:space="preserve">У документі про освіту (табелі успішності, свідоцтві, атестаті) відображаються досягнення учнів у навчанні за семестри, навчальний рік та результати державної підсумкової атестації. У разі незгоди учня (його батьків) з </w:t>
      </w:r>
      <w:r w:rsidRPr="00DE3A4B">
        <w:rPr>
          <w:rFonts w:ascii="Times New Roman" w:hAnsi="Times New Roman"/>
          <w:sz w:val="28"/>
          <w:szCs w:val="28"/>
          <w:lang w:val="uk-UA"/>
        </w:rPr>
        <w:lastRenderedPageBreak/>
        <w:t xml:space="preserve">оцінкою, він має право звернутися до апеляційної комісії, яка створюється і діє на підставі законодавства України. Результати семестрового, річного оцінювання та державної підсумкової атестації доводяться до відома учнів класним керівником.  </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2.32. 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середньої освіти усіх типів та форм власності, затвердженою наказом Міністерства освіти і науки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2.33.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Міністерством освіти і науки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2.34. Учні початкової школи Навчального закладу,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2.35. Учні початкової школи Навчального закладу, які через поважні причини (хвороба, інші обставини) за результатами річного оцінювання не засвоїли скореговану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2.36. За результатами навчання учням (випускникам) видається відповідний документ:</w:t>
      </w:r>
    </w:p>
    <w:p w:rsidR="0020358F" w:rsidRPr="00DE3A4B" w:rsidRDefault="0020358F" w:rsidP="0020358F">
      <w:pPr>
        <w:pStyle w:val="3"/>
        <w:tabs>
          <w:tab w:val="left" w:pos="126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по закінченні початкової школи – табель; </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по закінченні основної школи – свідоцтво про базову загальну середню освіту;</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по закінченні Навчального закладу – атестат про повну загальну середню освіту.</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Зразки документів про базову та повну загальну середню освіту затверджуються Кабінетом Міністрів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2.37. За успіхи у навчанні для учнів встановлюються такі форми морального заохочення: </w:t>
      </w:r>
      <w:r w:rsidR="00B17585">
        <w:rPr>
          <w:rFonts w:ascii="Times New Roman" w:hAnsi="Times New Roman"/>
          <w:sz w:val="28"/>
          <w:szCs w:val="28"/>
          <w:lang w:val="uk-UA"/>
        </w:rPr>
        <w:t>п</w:t>
      </w:r>
      <w:r w:rsidRPr="00DE3A4B">
        <w:rPr>
          <w:rFonts w:ascii="Times New Roman" w:hAnsi="Times New Roman"/>
          <w:sz w:val="28"/>
          <w:szCs w:val="28"/>
          <w:lang w:val="uk-UA"/>
        </w:rPr>
        <w:t xml:space="preserve">охвальний лист «За високі досягнення в навчанні», </w:t>
      </w:r>
      <w:r w:rsidR="00B17585">
        <w:rPr>
          <w:rFonts w:ascii="Times New Roman" w:hAnsi="Times New Roman"/>
          <w:sz w:val="28"/>
          <w:szCs w:val="28"/>
          <w:lang w:val="uk-UA"/>
        </w:rPr>
        <w:t>п</w:t>
      </w:r>
      <w:r w:rsidRPr="00DE3A4B">
        <w:rPr>
          <w:rFonts w:ascii="Times New Roman" w:hAnsi="Times New Roman"/>
          <w:sz w:val="28"/>
          <w:szCs w:val="28"/>
          <w:lang w:val="uk-UA"/>
        </w:rPr>
        <w:t>охвальна грамота «За особливі досягнення у вивченні окремих предметів», золота медаль «За високі досягнення у навчанні», срібна медаль «За досягнення у навчанні». Порядок нагородження визначається відповідними Положеннями, затвердженими Міністерством освіти і науки України. За успіхи у навчанні для учнів можуть бути встановлені стипендії або грошова премія (за рішенням ради закладу і в межах коштів, передбачених на ці цілі).</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2.38. Виховання учнів у Навчальному закладі здійснюється під час проведення уроків, у процесі позаурочної та позашкільної роботи.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2.39. 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2.40. У навчальному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2.41. Примусове залучення учнів Навчального закладу до вступу в будь-які об’єднання громадян, громадські, громадсько-політичні, релігійні організації, а також до діяльності в зазначених організаціях, участі в агітаційній роботі та політичних акціях забороняється.</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2.42. Дисципліна в Навчальному закладі дотримується на основі взаємоповаги усіх учасників навчально-виховного процесу, дотримання правил внутрішнього розпорядку та цього Статуту.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Застосування методів фізичного та психічного насильства до учнів та вихованців забороняється.</w:t>
      </w:r>
    </w:p>
    <w:p w:rsidR="0020358F" w:rsidRDefault="0020358F" w:rsidP="0020358F">
      <w:pPr>
        <w:spacing w:after="0" w:line="360" w:lineRule="auto"/>
        <w:jc w:val="both"/>
        <w:rPr>
          <w:rFonts w:ascii="Times New Roman" w:hAnsi="Times New Roman"/>
          <w:sz w:val="28"/>
          <w:szCs w:val="28"/>
          <w:lang w:val="uk-UA"/>
        </w:rPr>
      </w:pPr>
    </w:p>
    <w:p w:rsidR="0020358F" w:rsidRDefault="0020358F" w:rsidP="0020358F">
      <w:pPr>
        <w:spacing w:after="0" w:line="360" w:lineRule="auto"/>
        <w:jc w:val="both"/>
        <w:rPr>
          <w:rFonts w:ascii="Times New Roman" w:hAnsi="Times New Roman"/>
          <w:sz w:val="28"/>
          <w:szCs w:val="28"/>
          <w:lang w:val="uk-UA"/>
        </w:rPr>
      </w:pPr>
    </w:p>
    <w:p w:rsidR="0020358F" w:rsidRPr="00DE3A4B" w:rsidRDefault="0020358F" w:rsidP="0020358F">
      <w:pPr>
        <w:spacing w:after="0" w:line="360" w:lineRule="auto"/>
        <w:jc w:val="both"/>
        <w:rPr>
          <w:rFonts w:ascii="Times New Roman" w:hAnsi="Times New Roman"/>
          <w:sz w:val="28"/>
          <w:szCs w:val="28"/>
          <w:lang w:val="uk-UA"/>
        </w:rPr>
      </w:pPr>
    </w:p>
    <w:p w:rsidR="0020358F" w:rsidRPr="00DE3A4B" w:rsidRDefault="0020358F" w:rsidP="0020358F">
      <w:pPr>
        <w:spacing w:after="0" w:line="360" w:lineRule="auto"/>
        <w:jc w:val="center"/>
        <w:rPr>
          <w:rFonts w:ascii="Times New Roman" w:hAnsi="Times New Roman"/>
          <w:b/>
          <w:sz w:val="28"/>
          <w:szCs w:val="28"/>
          <w:lang w:val="uk-UA"/>
        </w:rPr>
      </w:pPr>
      <w:r w:rsidRPr="00DE3A4B">
        <w:rPr>
          <w:rFonts w:ascii="Times New Roman" w:hAnsi="Times New Roman"/>
          <w:b/>
          <w:sz w:val="28"/>
          <w:szCs w:val="28"/>
          <w:lang w:val="uk-UA"/>
        </w:rPr>
        <w:t>ІІІ. ОРГАНІЗАЦІЯ ХАРЧУВАННЯ ДІТЕЙ ДОШКІЛЬНОГО ВІКУ</w:t>
      </w:r>
    </w:p>
    <w:p w:rsidR="0020358F" w:rsidRPr="00DE3A4B" w:rsidRDefault="0020358F" w:rsidP="0020358F">
      <w:pPr>
        <w:spacing w:after="0" w:line="360" w:lineRule="auto"/>
        <w:jc w:val="center"/>
        <w:rPr>
          <w:rFonts w:ascii="Times New Roman" w:hAnsi="Times New Roman"/>
          <w:b/>
          <w:sz w:val="28"/>
          <w:szCs w:val="28"/>
          <w:lang w:val="uk-UA"/>
        </w:rPr>
      </w:pP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3.1. Порядок забезпечення продуктами харчування встановлюється Засновником або уповноваженим ним органом.</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3.2. Забезпечення продуктами харчування дошкільного підрозділу здійснюється відповідно до діючих нормативів.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3.3. Харчування дітей дошкільного віку та його кратність залежить від режиму роботи закладу та тривалості перебування в ньому дітей.</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У групах з короткотривалим перебуванням дітей (менше 6 годин) організація харчування визначається за домовленістю з батьками або особами, які їх замінюють.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Контроль за організацією та якістю харчування, розкладкою продуктів харчування, кулінарною обробкою, виходом страв,  поживними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заступника директора, до функціональних обов’язків якого включені питання дошкільної освіти.</w:t>
      </w:r>
    </w:p>
    <w:p w:rsidR="0020358F" w:rsidRPr="00DE3A4B" w:rsidRDefault="0020358F" w:rsidP="0020358F">
      <w:pPr>
        <w:spacing w:after="0" w:line="360" w:lineRule="auto"/>
        <w:jc w:val="both"/>
        <w:rPr>
          <w:rFonts w:ascii="Times New Roman" w:hAnsi="Times New Roman"/>
          <w:b/>
          <w:sz w:val="28"/>
          <w:szCs w:val="28"/>
          <w:lang w:val="uk-UA"/>
        </w:rPr>
      </w:pPr>
    </w:p>
    <w:p w:rsidR="0020358F" w:rsidRPr="00DE3A4B" w:rsidRDefault="0020358F" w:rsidP="0020358F">
      <w:pPr>
        <w:spacing w:after="0" w:line="360" w:lineRule="auto"/>
        <w:jc w:val="center"/>
        <w:rPr>
          <w:rFonts w:ascii="Times New Roman" w:hAnsi="Times New Roman"/>
          <w:b/>
          <w:sz w:val="28"/>
          <w:szCs w:val="28"/>
          <w:lang w:val="uk-UA"/>
        </w:rPr>
      </w:pPr>
      <w:r w:rsidRPr="00DE3A4B">
        <w:rPr>
          <w:rFonts w:ascii="Times New Roman" w:hAnsi="Times New Roman"/>
          <w:b/>
          <w:sz w:val="28"/>
          <w:szCs w:val="28"/>
          <w:lang w:val="uk-UA"/>
        </w:rPr>
        <w:t>IV. УЧАСНИКИ НАВЧАЛЬНО-ВИХОВНОГО ПРОЦЕСУ</w:t>
      </w:r>
    </w:p>
    <w:p w:rsidR="0020358F" w:rsidRPr="00DE3A4B" w:rsidRDefault="0020358F" w:rsidP="0020358F">
      <w:pPr>
        <w:spacing w:after="0" w:line="360" w:lineRule="auto"/>
        <w:jc w:val="center"/>
        <w:rPr>
          <w:rFonts w:ascii="Times New Roman" w:hAnsi="Times New Roman"/>
          <w:b/>
          <w:sz w:val="28"/>
          <w:szCs w:val="28"/>
          <w:lang w:val="uk-UA"/>
        </w:rPr>
      </w:pP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4.1. Учасниками  навчально-виховного  процесу  в  Навчальному  закладі  є  учні, педагогічні працівники, практичний психолог, бібліотекар, інші спеціалісти закладу, керівники, батьки або особи, які їх замінюють.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4.2. Усі права та обов’язки учасників навчально-виховного процесу визначаються законами України «Про освіту», «Про загальну середню освіту», «Про дошкільну освіту», іншими актами законодавства України, цим Статутом, правилами внутрішнього розпорядку Навчального закладу. </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4.3. Вихованці та учні Навчального закладу мають гарантоване державою право на:</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безпечні та нешкідливі для здоров’я умови утримання, розвитку, виховання і навчання та праці;</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доступність і безоплатність дошкільної та повної загальної середньої освіти; </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безоплатне медичне обслуговування;</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вибір певного закладу, форми навчання, профільного напряму, факультативів, спецкурсів, позакласних занять;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участь у різних видах навчальної, науково-практичної діяльності, конференціях, олімпіадах, виставках, конкурсах тощо;</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отримання додаткових, у тому числі платних, навчальних послуг;</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перегляд результатів оцінювання навчальних досягнень з усіх предметів інваріантної та варіативної частини;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участь у добровільних самодіяльних об’єднаннях, творчих студіях, клубах, гуртках, групах за інтересами тощо;</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доступ до інформації з усіх галузей знань;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повагу людської гідності, вільне вираження поглядів, переконань;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4.4. Учні закладу зобов’язані:</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володіти знаннями, вміннями, практичними навичками в обсязі не меншому, ніж визначено державними стандартами освіти;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підвищувати свій загальний культурний рівень;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брати участь у пошуковій та науковій діяльності, передбаченій навчальними програмами та навчальним планом закладу, цим Статутом;</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дотримуватися вимог законодавства України, моральних, етичних норм, поважати честь та гідність інших учнів та працівників;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виконувати вимоги педагогічних та інших працівників закладу відповідно до вимог Статуту та правил внутрішнього розпорядку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відвідувати Навчальний заклад у шкільній формі;</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бережливо ставитися до державного, громадського і особистого майна, майна учасників навчально-виховного процесу;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дотримуватися вимог цього Статуту, правил внутрішнього розпорядку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дотримуватися правил особистої гігієни;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брати посильну участь у різних видах трудової діяльності, що не заборонені законодавством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учні навчального закладу залучаються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4.6. За невиконання учасниками навчально-виховного процесу своїх обов’язків, порушення цього Статуту, правил внутрішнього розпорядку на них можуть накладатися стягнення відповідно до законодавства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4.7. Педагогічним працівникам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4.8. До педагогічної діяльності у закладах не допускаються особи, яким вона заборонена за медичним показаннями, за вироком  суду. Перелік медичних протипоказань щодо провадження педагогічної діяльності встановлюється законодавством України.</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4.9.  Призначення на посаду, звільнення з посади педагогічних та інших працівників й інші трудові відносини регулюються Кодексом законів  про працю України, Законом України «Про загальну середню освіту» та іншими законодавчими актами. </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shd w:val="clear" w:color="auto" w:fill="FFFFFF"/>
          <w:lang w:val="uk-UA"/>
        </w:rPr>
      </w:pPr>
      <w:r w:rsidRPr="00DE3A4B">
        <w:rPr>
          <w:rFonts w:ascii="Times New Roman" w:hAnsi="Times New Roman"/>
          <w:sz w:val="28"/>
          <w:szCs w:val="28"/>
          <w:lang w:val="uk-UA"/>
        </w:rPr>
        <w:lastRenderedPageBreak/>
        <w:t>4.10. Директор Навчального закладу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Міністерства освіти і науки України, правилами внутрішнього трудового розпорядку та цим Статутом.</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8"/>
          <w:szCs w:val="28"/>
          <w:lang w:val="uk-UA"/>
        </w:rPr>
      </w:pPr>
      <w:r w:rsidRPr="00DE3A4B">
        <w:rPr>
          <w:rFonts w:ascii="Times New Roman" w:hAnsi="Times New Roman"/>
          <w:sz w:val="28"/>
          <w:szCs w:val="28"/>
          <w:lang w:val="uk-UA"/>
        </w:rPr>
        <w:t>4.11. Обсяг педагогічного навантаження вчителів визначається на підставі законодавства України директора Навчального закладу, погоджується з профспілковим комітетом і затверджується відділом освіти Чугуївської районної державної адміністрації</w:t>
      </w:r>
      <w:r w:rsidRPr="00DE3A4B">
        <w:rPr>
          <w:rFonts w:ascii="Times New Roman" w:hAnsi="Times New Roman"/>
          <w:color w:val="000000"/>
          <w:sz w:val="28"/>
          <w:szCs w:val="28"/>
          <w:lang w:val="uk-UA"/>
        </w:rPr>
        <w:t>.</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Обсяг педагогічного навантаження може бути менше тарифної ставки (посадового окладу) лише за письмовою згодою педагогічного працівника.</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України про працю.</w:t>
      </w:r>
    </w:p>
    <w:p w:rsidR="0020358F" w:rsidRPr="00DE3A4B" w:rsidRDefault="0020358F" w:rsidP="0020358F">
      <w:pPr>
        <w:tabs>
          <w:tab w:val="left" w:pos="6931"/>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4.12. Педагогічні працівники мають право:</w:t>
      </w:r>
      <w:r w:rsidRPr="00DE3A4B">
        <w:rPr>
          <w:rFonts w:ascii="Times New Roman" w:hAnsi="Times New Roman"/>
          <w:sz w:val="28"/>
          <w:szCs w:val="28"/>
          <w:lang w:val="uk-UA"/>
        </w:rPr>
        <w:tab/>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самостійно обирати форми, методи, способи навчальної роботи, не шкідливі для здоров’я учнів та вихованців;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брати участь у роботі методичних об’єднань, нарад, зборів закладу та інших органів самоврядування Навчального закладу, в заходах, пов’язаних з організацією навчально-виховної роботи;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обирати форми та здійснювати підвищення своєї кваліфікації;</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навчатися у вищих навчальних закладах і закладах системи підготовки та підвищення кваліфікації педагогічних працівників;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проходити атестацію для здобуття відповідної кваліфікаційної категорії та отримувати її в разу успішного проходження атестації;</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проводити в установленому порядку науково-дослідну, експериментальну, пошукову роботу;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вносити керівництву закладу і органам управління освітою пропозиції щодо поліпшення навчально-виховної роботи;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на соціальне і матеріальне забезпечення відповідно до законодавства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об’єднуватися у професійні спілки та бути членами інших об’єднань громадян, діяльності яких не заборонена законодавством України;</w:t>
      </w:r>
    </w:p>
    <w:p w:rsidR="0020358F"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порушувати питання захисту прав, професійної та людської честі і</w:t>
      </w:r>
      <w:r w:rsidR="00B17585">
        <w:rPr>
          <w:rFonts w:ascii="Times New Roman" w:hAnsi="Times New Roman"/>
          <w:sz w:val="28"/>
          <w:szCs w:val="28"/>
          <w:lang w:val="uk-UA"/>
        </w:rPr>
        <w:t xml:space="preserve"> гідності</w:t>
      </w:r>
    </w:p>
    <w:p w:rsidR="00B17585" w:rsidRPr="00DE3A4B" w:rsidRDefault="00B17585" w:rsidP="00B17585">
      <w:pPr>
        <w:spacing w:after="0" w:line="360" w:lineRule="auto"/>
        <w:jc w:val="both"/>
        <w:rPr>
          <w:rFonts w:ascii="Times New Roman" w:hAnsi="Times New Roman"/>
          <w:sz w:val="28"/>
          <w:szCs w:val="28"/>
          <w:lang w:val="uk-UA"/>
        </w:rPr>
      </w:pPr>
      <w:r>
        <w:rPr>
          <w:rFonts w:ascii="Times New Roman" w:hAnsi="Times New Roman"/>
          <w:sz w:val="28"/>
          <w:szCs w:val="28"/>
          <w:lang w:val="uk-UA"/>
        </w:rPr>
        <w:t>- та інші права, що не суперечать законам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4.13. Педагогічні працівники закладу зобов’язані:</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забезпечувати належний рівень викладання навчальних дисциплін відповідно до навчальних програм з дотриманням вимог державних стандартів освіти;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контролювати рівень навчальних досягнень учнів;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нести відповідальності за відповідність оцінювання навчальних досягнень учнів критеріям оцінювання, затвердженими Міністерством освіти і науки України, доводити результати навчальних досягнень учнів до відома дітей, батьків, осіб, що їх замінюють, керівника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сприяти розвитку інтересів, нахилів та здібностей дітей, а також збереженню їх здоров’я;</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виховувати повагу до державної символіки, принципів загальнолюдської моралі;</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виконувати цей Статут, правила внутрішнього трудового розпорядку, умови трудового договору;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брати участь у роботі педагогічної ради;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виховувати в учнів та вихованців шанобливе ставлення до батьків, жінок, старших за віком осіб; повагу до народних традицій та звичаїв, духовних і культурних надбань народу;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дотримуватися педагогічної етики, моралі, поважати особисту гідність учнів та батьків;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постійно підвищувати свій професійний рівень, педагогічну майстерність, рівень загальної і політичної культури;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виконувати накази і розпорядження директора закладу, органів управління освітою;</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вести відповідну документацію.</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4.14.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Міністерства освіти і науки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4.15.</w:t>
      </w:r>
      <w:r w:rsidRPr="00DE3A4B">
        <w:rPr>
          <w:rFonts w:ascii="Times New Roman" w:hAnsi="Times New Roman"/>
          <w:sz w:val="28"/>
          <w:szCs w:val="28"/>
          <w:lang w:val="uk-UA"/>
        </w:rPr>
        <w:tab/>
        <w:t>Педагогічні працівники, які систематично порушують цей Статут, правила внутрішнього трудового розпорядку Навчального закладу, не виконують трудових обов’язків, умови колективного договору або за результатами атестації відповідають займаній посаді, звільняються з роботи відповідно до законодавства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4.16. Права і обов’язки інших працівників та допоміжного персоналу регулюються трудовим законодавством, цим Статутом та правилами внутрішнього розпорядку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4.17. Батьки (особи, які їх замінюють) дітей дошкільного віку та учнів мають право:</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нахилів та здібностей;</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обирати форми навчання і виховання дітей;</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поважати гідність дітей;</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виховувати у дітей повагу до національних, історичних, культурних цінностей українського та інших народів, дбайливе ставлення до довкілля;</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своєчасно повідомляти Навчальний заклад про можливість відсутності дитини або її хворобу;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у разі невідвідування дитиною Навчального закладу впродовж 3-х днів, батьки або особи, які їх замінюють, зобов’язані надати довідку про стан здоров’я дитини;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своєчасно вносити плату за харчування дитини у дошкільному закладі в установленому порядку;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звертатися до органів управління освітою, директора Навчального закладу і органів громадського самоврядування з питань навчання, виховання дітей;</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приймати рішення про участь дитини в науковій, спортивній, трудовій, пошуковій та інноваційній діяльності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на захист законних інтересів дітей в органах громадського самоврядування Навчального закладу та у відповідних державних, судових органах.</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4.18. Батьки та особи, які їх замінюють, є відповідальними за здобуття дітьми повної загальної середньої освіти, їх виховання і зобов’язані:</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забезпечувати дотримання дітьми вимог цього Статуту;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поважати честь і гідність дитини та працівників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здібностей;</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виховувати у дітей повагу до законів, прав, основних свобод людини.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4.19. У разі невиконання батьками і особами, які їх замінюють, обов’язків, передбачених законодавством України, Навчальний заклад може порушити клопотання про відповідальність таких осіб, у тому числі позбавлення їх батьківських прав.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4.20. Представники громадськості мають право:</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обирати і бути обраними до органів громадського самоврядування в Навчальному закладі;</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керувати учнівськими об’єднаннями за інтересами, гуртками, секціями;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сприяти покращенню матеріально-технічної бази, фінансовому забезпеченню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проводити консультації для педагогічних працівників;</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брати участь в організації навчально-виховного процесу.</w:t>
      </w:r>
    </w:p>
    <w:p w:rsidR="0020358F" w:rsidRPr="00DE3A4B" w:rsidRDefault="00D13686" w:rsidP="0020358F">
      <w:pPr>
        <w:spacing w:after="0" w:line="360" w:lineRule="auto"/>
        <w:jc w:val="both"/>
        <w:rPr>
          <w:rFonts w:ascii="Times New Roman" w:hAnsi="Times New Roman"/>
          <w:sz w:val="28"/>
          <w:szCs w:val="28"/>
          <w:lang w:val="uk-UA"/>
        </w:rPr>
      </w:pPr>
      <w:r>
        <w:rPr>
          <w:rFonts w:ascii="Times New Roman" w:hAnsi="Times New Roman"/>
          <w:sz w:val="28"/>
          <w:szCs w:val="28"/>
          <w:lang w:val="uk-UA"/>
        </w:rPr>
        <w:t>4.21</w:t>
      </w:r>
      <w:r w:rsidR="0020358F" w:rsidRPr="00DE3A4B">
        <w:rPr>
          <w:rFonts w:ascii="Times New Roman" w:hAnsi="Times New Roman"/>
          <w:sz w:val="28"/>
          <w:szCs w:val="28"/>
          <w:lang w:val="uk-UA"/>
        </w:rPr>
        <w:t>. Представники громадськості зобов’язані:</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дотримуватись цього Статуту;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виконувати накази та усні розпорядження директора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виконувати рішення органів громадського самоврядування;</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захищати учнів від всіляких форм фізичного та психічного насильства;</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пропагувати здоровий спосіб життя, шкідливість вживання алкоголю, наркотиків, тютюну;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дотримуватись етики поведінки та моралі.</w:t>
      </w:r>
    </w:p>
    <w:p w:rsidR="0020358F" w:rsidRPr="00DE3A4B" w:rsidRDefault="0020358F" w:rsidP="0020358F">
      <w:pPr>
        <w:spacing w:after="0" w:line="360" w:lineRule="auto"/>
        <w:jc w:val="center"/>
        <w:rPr>
          <w:rFonts w:ascii="Times New Roman" w:hAnsi="Times New Roman"/>
          <w:sz w:val="28"/>
          <w:szCs w:val="28"/>
          <w:lang w:val="uk-UA"/>
        </w:rPr>
      </w:pPr>
    </w:p>
    <w:p w:rsidR="0020358F" w:rsidRPr="00DE3A4B" w:rsidRDefault="0020358F" w:rsidP="0020358F">
      <w:pPr>
        <w:spacing w:after="0" w:line="360" w:lineRule="auto"/>
        <w:jc w:val="center"/>
        <w:rPr>
          <w:rFonts w:ascii="Times New Roman" w:hAnsi="Times New Roman"/>
          <w:b/>
          <w:sz w:val="28"/>
          <w:szCs w:val="28"/>
          <w:lang w:val="uk-UA"/>
        </w:rPr>
      </w:pPr>
      <w:r w:rsidRPr="00DE3A4B">
        <w:rPr>
          <w:rFonts w:ascii="Times New Roman" w:hAnsi="Times New Roman"/>
          <w:b/>
          <w:sz w:val="28"/>
          <w:szCs w:val="28"/>
          <w:lang w:val="uk-UA"/>
        </w:rPr>
        <w:t>V. УПРАВЛІННЯ НАВЧАЛЬНИМ ЗАКЛАДОМ</w:t>
      </w:r>
    </w:p>
    <w:p w:rsidR="0020358F" w:rsidRPr="00DE3A4B" w:rsidRDefault="0020358F" w:rsidP="0020358F">
      <w:pPr>
        <w:spacing w:after="0" w:line="360" w:lineRule="auto"/>
        <w:jc w:val="center"/>
        <w:rPr>
          <w:rFonts w:ascii="Times New Roman" w:hAnsi="Times New Roman"/>
          <w:b/>
          <w:sz w:val="28"/>
          <w:szCs w:val="28"/>
          <w:lang w:val="uk-UA"/>
        </w:rPr>
      </w:pP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5.1. Управління Навчальним закладом здійснюється відділом освіти Чугуївської районної державної адміністрації. 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менше 3 років. Директор Навчального закладу призначається на посаду відділом освіти Чугуївської районної державної адміністрації за контрактом та звільняється з посади згідно із законодавством України. </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Заступники  директора призначаються на посаду та звільняються з посади начальником відділу освіти Чугуївської районної державної адміністрації за поданням  директора Навчального закладу.</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5.2. Вищим органом громадського самоврядування Навчального закладу є  конференція колективу, що скликається не менш 1 разу на рік. Делегати конференції з правом вирішального голосу обираються від таких трьох категорій:</w:t>
      </w:r>
    </w:p>
    <w:p w:rsidR="0020358F" w:rsidRPr="00DE3A4B" w:rsidRDefault="0020358F" w:rsidP="0020358F">
      <w:pPr>
        <w:pStyle w:val="3"/>
        <w:tabs>
          <w:tab w:val="num" w:pos="162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працівників Навчального закладу – зборами трудового колективу;</w:t>
      </w:r>
    </w:p>
    <w:p w:rsidR="0020358F" w:rsidRPr="00DE3A4B" w:rsidRDefault="0020358F" w:rsidP="0020358F">
      <w:pPr>
        <w:pStyle w:val="3"/>
        <w:tabs>
          <w:tab w:val="num" w:pos="162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учнівНавчального закладу – класними зборами;</w:t>
      </w:r>
    </w:p>
    <w:p w:rsidR="0020358F" w:rsidRPr="00DE3A4B" w:rsidRDefault="0020358F" w:rsidP="0020358F">
      <w:pPr>
        <w:pStyle w:val="3"/>
        <w:tabs>
          <w:tab w:val="num" w:pos="162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батьків, представників громадськості – класними батьківськими зборами.</w:t>
      </w:r>
    </w:p>
    <w:p w:rsidR="0020358F" w:rsidRPr="00DE3A4B" w:rsidRDefault="0020358F" w:rsidP="0020358F">
      <w:pPr>
        <w:pStyle w:val="3"/>
        <w:tabs>
          <w:tab w:val="num" w:pos="162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Кожна категорія обирає однакову кількість делегатів. Термін їх повноважень становить один рік. </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Конференція правочинна, якщо в її роботі бере участь не менше половини делегатів кожної з трьох категорій. Рішення приймається простою більшістю голосів присутніх делегатів. </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Право скликати конференцію мають голова ради Навчального закладу, делегати конференції, якщо за це висловилось не менше третини її загальної кількості, директор Навчального закладу,  відділ освіти Чугуївської районної державної адміністрації</w:t>
      </w:r>
      <w:r w:rsidR="00E05941">
        <w:rPr>
          <w:rFonts w:ascii="Times New Roman" w:hAnsi="Times New Roman"/>
          <w:color w:val="000000"/>
          <w:sz w:val="28"/>
          <w:szCs w:val="28"/>
          <w:lang w:val="uk-UA"/>
        </w:rPr>
        <w:t xml:space="preserve"> та Засновник.</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DE3A4B">
        <w:rPr>
          <w:rFonts w:ascii="Times New Roman" w:hAnsi="Times New Roman"/>
          <w:sz w:val="28"/>
          <w:szCs w:val="28"/>
          <w:lang w:val="uk-UA"/>
        </w:rPr>
        <w:t xml:space="preserve">Конференція: </w:t>
      </w:r>
    </w:p>
    <w:p w:rsidR="0020358F" w:rsidRPr="00DE3A4B" w:rsidRDefault="0020358F" w:rsidP="0020358F">
      <w:pPr>
        <w:pStyle w:val="3"/>
        <w:tabs>
          <w:tab w:val="num" w:pos="162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обирає раду Навчального закладу, її голову, встановлює термін їх повноважень;</w:t>
      </w:r>
    </w:p>
    <w:p w:rsidR="0020358F" w:rsidRPr="00DE3A4B" w:rsidRDefault="0020358F" w:rsidP="0020358F">
      <w:pPr>
        <w:pStyle w:val="3"/>
        <w:tabs>
          <w:tab w:val="num" w:pos="162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заслуховує звіт директора і голови ради Навчального закладу;</w:t>
      </w:r>
    </w:p>
    <w:p w:rsidR="0020358F" w:rsidRPr="00DE3A4B" w:rsidRDefault="0020358F" w:rsidP="0020358F">
      <w:pPr>
        <w:pStyle w:val="3"/>
        <w:tabs>
          <w:tab w:val="num" w:pos="162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розглядає питання навчально-виховної, методичної і фінансово-господарської діяльності Навчального закладу;                                                                       </w:t>
      </w:r>
    </w:p>
    <w:p w:rsidR="0020358F" w:rsidRPr="00DE3A4B" w:rsidRDefault="0020358F" w:rsidP="0020358F">
      <w:pPr>
        <w:pStyle w:val="3"/>
        <w:tabs>
          <w:tab w:val="num" w:pos="162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затверджує  основні  напрями вдосконалення  навчально-виховного процесу, розглядає інші найважливіші напрями діяльності Навчального закладу;</w:t>
      </w:r>
    </w:p>
    <w:p w:rsidR="0020358F" w:rsidRPr="00DE3A4B" w:rsidRDefault="0020358F" w:rsidP="0020358F">
      <w:pPr>
        <w:pStyle w:val="3"/>
        <w:tabs>
          <w:tab w:val="num" w:pos="162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приймає рішення про стимулювання праці керівників та інших педагогічних працівників.   </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5.3. У період між конференціями діє рада Навчального закладу.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5.3.1. Метою діяльності ради є:</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сприяння демократизації і гуманізації навчально-виховного процесу;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формування позитивного іміджу та демократичного стилю управління Навчальним закладом;</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розширення колегіальних форм управління Навчальним закладом;</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підвищення ролі громадськості у вирішенні питань, пов’язаних з організацією навчально-виховного процесу.</w:t>
      </w:r>
    </w:p>
    <w:p w:rsidR="0020358F" w:rsidRPr="00DE3A4B" w:rsidRDefault="0020358F" w:rsidP="0020358F">
      <w:pPr>
        <w:pStyle w:val="3"/>
        <w:tabs>
          <w:tab w:val="left" w:pos="126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5.3.2. Основними завданнями ради є:  </w:t>
      </w:r>
    </w:p>
    <w:p w:rsidR="0020358F" w:rsidRPr="00DE3A4B" w:rsidRDefault="0020358F" w:rsidP="0020358F">
      <w:pPr>
        <w:pStyle w:val="3"/>
        <w:widowControl w:val="0"/>
        <w:numPr>
          <w:ilvl w:val="0"/>
          <w:numId w:val="2"/>
        </w:numPr>
        <w:tabs>
          <w:tab w:val="clear" w:pos="284"/>
          <w:tab w:val="num" w:pos="360"/>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підвищення  ефективності навчально-виховного процесу у взаємодії з  сім’єю, громадськістю, державними та приватними інституціями;</w:t>
      </w:r>
    </w:p>
    <w:p w:rsidR="0020358F" w:rsidRPr="00DE3A4B" w:rsidRDefault="0020358F" w:rsidP="0020358F">
      <w:pPr>
        <w:pStyle w:val="3"/>
        <w:widowControl w:val="0"/>
        <w:numPr>
          <w:ilvl w:val="0"/>
          <w:numId w:val="2"/>
        </w:numPr>
        <w:tabs>
          <w:tab w:val="clear" w:pos="284"/>
          <w:tab w:val="num" w:pos="360"/>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20358F" w:rsidRPr="00DE3A4B" w:rsidRDefault="0020358F" w:rsidP="0020358F">
      <w:pPr>
        <w:pStyle w:val="3"/>
        <w:widowControl w:val="0"/>
        <w:numPr>
          <w:ilvl w:val="0"/>
          <w:numId w:val="2"/>
        </w:numPr>
        <w:tabs>
          <w:tab w:val="clear" w:pos="284"/>
          <w:tab w:val="num" w:pos="360"/>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формування навичок здорового способу життя;</w:t>
      </w:r>
    </w:p>
    <w:p w:rsidR="0020358F" w:rsidRPr="00DE3A4B" w:rsidRDefault="0020358F" w:rsidP="0020358F">
      <w:pPr>
        <w:pStyle w:val="3"/>
        <w:widowControl w:val="0"/>
        <w:numPr>
          <w:ilvl w:val="0"/>
          <w:numId w:val="2"/>
        </w:numPr>
        <w:tabs>
          <w:tab w:val="clear" w:pos="284"/>
          <w:tab w:val="num" w:pos="360"/>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створення належного педагогічного клімату в Навчальному закладі;</w:t>
      </w:r>
    </w:p>
    <w:p w:rsidR="0020358F" w:rsidRPr="00DE3A4B" w:rsidRDefault="0020358F" w:rsidP="0020358F">
      <w:pPr>
        <w:pStyle w:val="3"/>
        <w:widowControl w:val="0"/>
        <w:numPr>
          <w:ilvl w:val="0"/>
          <w:numId w:val="2"/>
        </w:numPr>
        <w:tabs>
          <w:tab w:val="clear" w:pos="284"/>
          <w:tab w:val="num" w:pos="360"/>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 xml:space="preserve">сприяння  духовному, фізичному розвитку учнів та набуття ними соціального досвіду;      </w:t>
      </w:r>
    </w:p>
    <w:p w:rsidR="0020358F" w:rsidRPr="00DE3A4B" w:rsidRDefault="0020358F" w:rsidP="0020358F">
      <w:pPr>
        <w:pStyle w:val="3"/>
        <w:widowControl w:val="0"/>
        <w:numPr>
          <w:ilvl w:val="0"/>
          <w:numId w:val="2"/>
        </w:numPr>
        <w:tabs>
          <w:tab w:val="clear" w:pos="284"/>
          <w:tab w:val="num" w:pos="360"/>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сприяння організації дозвілля та оздоровлення учнів;</w:t>
      </w:r>
    </w:p>
    <w:p w:rsidR="0020358F" w:rsidRPr="00DE3A4B" w:rsidRDefault="0020358F" w:rsidP="0020358F">
      <w:pPr>
        <w:pStyle w:val="3"/>
        <w:widowControl w:val="0"/>
        <w:numPr>
          <w:ilvl w:val="0"/>
          <w:numId w:val="2"/>
        </w:numPr>
        <w:tabs>
          <w:tab w:val="clear" w:pos="284"/>
          <w:tab w:val="num" w:pos="360"/>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 xml:space="preserve">підтримка громадських ініціатив щодо створення належних умов і вдосконалення процесу навчання та виховання учнів;          </w:t>
      </w:r>
    </w:p>
    <w:p w:rsidR="0020358F" w:rsidRPr="00DE3A4B" w:rsidRDefault="0020358F" w:rsidP="0020358F">
      <w:pPr>
        <w:pStyle w:val="3"/>
        <w:widowControl w:val="0"/>
        <w:numPr>
          <w:ilvl w:val="0"/>
          <w:numId w:val="2"/>
        </w:numPr>
        <w:tabs>
          <w:tab w:val="clear" w:pos="284"/>
          <w:tab w:val="num" w:pos="360"/>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 xml:space="preserve">ініціювання дій, що сприяли б неухильному виконанню положень законодавства України щодо обов’язковості загальної середньої освіти; </w:t>
      </w:r>
    </w:p>
    <w:p w:rsidR="0020358F" w:rsidRPr="00DE3A4B" w:rsidRDefault="0020358F" w:rsidP="0020358F">
      <w:pPr>
        <w:pStyle w:val="3"/>
        <w:widowControl w:val="0"/>
        <w:numPr>
          <w:ilvl w:val="0"/>
          <w:numId w:val="2"/>
        </w:numPr>
        <w:tabs>
          <w:tab w:val="clear" w:pos="284"/>
          <w:tab w:val="num" w:pos="360"/>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стимулювання морального та матеріального заохочення учнів, сприяння пошуку, підтримки   обдарованих дітей;</w:t>
      </w:r>
    </w:p>
    <w:p w:rsidR="0020358F" w:rsidRPr="00DE3A4B" w:rsidRDefault="0020358F" w:rsidP="0020358F">
      <w:pPr>
        <w:pStyle w:val="3"/>
        <w:widowControl w:val="0"/>
        <w:numPr>
          <w:ilvl w:val="0"/>
          <w:numId w:val="2"/>
        </w:numPr>
        <w:tabs>
          <w:tab w:val="clear" w:pos="284"/>
          <w:tab w:val="num" w:pos="360"/>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зміцнення партнерських зв’язків між родинами учнів та Навчальним закладом з метою забезпечення єдності навчально-виховного процесу.</w:t>
      </w:r>
    </w:p>
    <w:p w:rsidR="0020358F" w:rsidRPr="00DE3A4B" w:rsidRDefault="0020358F" w:rsidP="0020358F">
      <w:pPr>
        <w:pStyle w:val="3"/>
        <w:tabs>
          <w:tab w:val="left" w:pos="1260"/>
          <w:tab w:val="left" w:pos="144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5.3.3. До ради обираються пропорційно представники від педагогічного колективу, учнів школи ІІ-ІІІ ступенів, батьків і громадськості. Представництво в раді й загальна її чисельність визначаються конференцією  Навчального закладу.                          </w:t>
      </w:r>
    </w:p>
    <w:p w:rsidR="0020358F" w:rsidRPr="00DE3A4B" w:rsidRDefault="0020358F" w:rsidP="0020358F">
      <w:pPr>
        <w:pStyle w:val="3"/>
        <w:tabs>
          <w:tab w:val="left" w:pos="1260"/>
          <w:tab w:val="left" w:pos="144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Рішення про дострокове припинення  роботи члена ради з будь-яких причин приймається виключно конференцією.</w:t>
      </w:r>
    </w:p>
    <w:p w:rsidR="0020358F" w:rsidRPr="00DE3A4B" w:rsidRDefault="0020358F" w:rsidP="0020358F">
      <w:pPr>
        <w:pStyle w:val="3"/>
        <w:tabs>
          <w:tab w:val="left" w:pos="1260"/>
          <w:tab w:val="left" w:pos="144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На чергових виборах склад ради оновлюється не менше ніж на третину.</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5.3.4. Рада Навчального закладу діє на засадах:</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пріоритету прав людини, гармонійного поєднання інтересів особи, суспільства, держави;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дотримання вимог законодавства України;</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колегіальності, ухвалення рішень;</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добровільності і рівноправності членства;</w:t>
      </w:r>
    </w:p>
    <w:p w:rsidR="0020358F" w:rsidRPr="00DE3A4B" w:rsidRDefault="0020358F" w:rsidP="0020358F">
      <w:pPr>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гласності.</w:t>
      </w:r>
    </w:p>
    <w:p w:rsidR="0020358F" w:rsidRPr="00DE3A4B" w:rsidRDefault="0020358F" w:rsidP="0020358F">
      <w:pPr>
        <w:spacing w:after="0" w:line="360" w:lineRule="auto"/>
        <w:ind w:left="360"/>
        <w:jc w:val="both"/>
        <w:rPr>
          <w:rFonts w:ascii="Times New Roman" w:hAnsi="Times New Roman"/>
          <w:sz w:val="28"/>
          <w:szCs w:val="28"/>
          <w:lang w:val="uk-UA"/>
        </w:rPr>
      </w:pPr>
      <w:r w:rsidRPr="00DE3A4B">
        <w:rPr>
          <w:rFonts w:ascii="Times New Roman" w:hAnsi="Times New Roman"/>
          <w:sz w:val="28"/>
          <w:szCs w:val="28"/>
          <w:lang w:val="uk-UA"/>
        </w:rPr>
        <w:t>Рада працює за планом, що затверджується конференцією.</w:t>
      </w:r>
    </w:p>
    <w:p w:rsidR="0020358F" w:rsidRPr="00DE3A4B" w:rsidRDefault="0020358F" w:rsidP="0020358F">
      <w:pPr>
        <w:spacing w:after="0" w:line="360" w:lineRule="auto"/>
        <w:ind w:firstLine="426"/>
        <w:jc w:val="both"/>
        <w:rPr>
          <w:rFonts w:ascii="Times New Roman" w:hAnsi="Times New Roman"/>
          <w:sz w:val="28"/>
          <w:szCs w:val="28"/>
          <w:lang w:val="uk-UA"/>
        </w:rPr>
      </w:pPr>
      <w:r w:rsidRPr="00DE3A4B">
        <w:rPr>
          <w:rFonts w:ascii="Times New Roman" w:hAnsi="Times New Roman"/>
          <w:sz w:val="28"/>
          <w:szCs w:val="28"/>
          <w:lang w:val="uk-UA"/>
        </w:rPr>
        <w:t>Кількість засідань визначається їх доцільністю, але має бути не меншою чотирьох разів на навчальний рік.</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ab/>
        <w:t xml:space="preserve">    Засідання ради може скликатися її головою або з ініціативи директора Навчального закладу, Засновника, а також членами ради.</w:t>
      </w:r>
    </w:p>
    <w:p w:rsidR="0020358F" w:rsidRPr="00DE3A4B" w:rsidRDefault="0020358F" w:rsidP="0020358F">
      <w:pPr>
        <w:tabs>
          <w:tab w:val="left" w:pos="142"/>
        </w:tabs>
        <w:spacing w:after="0" w:line="360" w:lineRule="auto"/>
        <w:ind w:firstLine="426"/>
        <w:jc w:val="both"/>
        <w:rPr>
          <w:rFonts w:ascii="Times New Roman" w:hAnsi="Times New Roman"/>
          <w:sz w:val="28"/>
          <w:szCs w:val="28"/>
          <w:lang w:val="uk-UA"/>
        </w:rPr>
      </w:pPr>
      <w:r w:rsidRPr="00DE3A4B">
        <w:rPr>
          <w:rFonts w:ascii="Times New Roman" w:hAnsi="Times New Roman"/>
          <w:sz w:val="28"/>
          <w:szCs w:val="28"/>
          <w:lang w:val="uk-UA"/>
        </w:rPr>
        <w:t>Рішення ради приймається простою більшістю голосів за наявності на засіданні не менше двох третин її членів.</w:t>
      </w:r>
    </w:p>
    <w:p w:rsidR="0020358F" w:rsidRPr="00DE3A4B" w:rsidRDefault="0020358F" w:rsidP="0020358F">
      <w:pPr>
        <w:tabs>
          <w:tab w:val="left" w:pos="142"/>
        </w:tabs>
        <w:spacing w:after="0" w:line="360" w:lineRule="auto"/>
        <w:ind w:firstLine="426"/>
        <w:jc w:val="both"/>
        <w:rPr>
          <w:rFonts w:ascii="Times New Roman" w:hAnsi="Times New Roman"/>
          <w:sz w:val="28"/>
          <w:szCs w:val="28"/>
          <w:lang w:val="uk-UA"/>
        </w:rPr>
      </w:pPr>
      <w:r w:rsidRPr="00DE3A4B">
        <w:rPr>
          <w:rFonts w:ascii="Times New Roman" w:hAnsi="Times New Roman"/>
          <w:sz w:val="28"/>
          <w:szCs w:val="28"/>
          <w:lang w:val="uk-UA"/>
        </w:rPr>
        <w:t>У разі рівної кількості голосів вирішальним є голос голови ради.</w:t>
      </w:r>
    </w:p>
    <w:p w:rsidR="0020358F" w:rsidRPr="00DE3A4B" w:rsidRDefault="0020358F" w:rsidP="0020358F">
      <w:pPr>
        <w:tabs>
          <w:tab w:val="left" w:pos="142"/>
        </w:tabs>
        <w:spacing w:after="0" w:line="360" w:lineRule="auto"/>
        <w:ind w:firstLine="426"/>
        <w:jc w:val="both"/>
        <w:rPr>
          <w:rFonts w:ascii="Times New Roman" w:hAnsi="Times New Roman"/>
          <w:sz w:val="28"/>
          <w:szCs w:val="28"/>
          <w:lang w:val="uk-UA"/>
        </w:rPr>
      </w:pPr>
      <w:r w:rsidRPr="00DE3A4B">
        <w:rPr>
          <w:rFonts w:ascii="Times New Roman" w:hAnsi="Times New Roman"/>
          <w:sz w:val="28"/>
          <w:szCs w:val="28"/>
          <w:lang w:val="uk-UA"/>
        </w:rPr>
        <w:t>Рішення ради, що не суперечать законодавству України та цьому Статуту, доводяться в 7-и денний термін до відома педагогічного колективу, учнів, батьків або осіб, які їх замінюють, та громадськості.</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У разі незгоди адміністрації Навчального закладу з рішенням ради створюється узгоджувальна комісія, що розглядає спірне питання.</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До складу комісії входять представники органів громадського самоврядування, адміністрації, профспілкового комітету Навчального закладу.</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5.3.5. очолює раду Навчального закладу голова, який обирається із складу ради.</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Голова ради може бути членом педагогічної ради.</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Головою ради не можуть бути директор та його заступники.</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lastRenderedPageBreak/>
        <w:tab/>
      </w:r>
      <w:r w:rsidRPr="00DE3A4B">
        <w:rPr>
          <w:rFonts w:ascii="Times New Roman" w:hAnsi="Times New Roman"/>
          <w:sz w:val="28"/>
          <w:szCs w:val="28"/>
          <w:lang w:val="uk-UA"/>
        </w:rPr>
        <w:tab/>
        <w:t>Члени ради мають право вносити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5.3.6. Рада Навчального закладу:</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організовує виконання рішень конференції;</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вносить пропозиції щодо зміни типу, статусу, вивчення іноземних мов та мов національних меншин;</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спільно з адміністрацією розглядає і затверджує план роботи Навчального закладу та здійснює контроль за його виконанням;</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xml:space="preserve">- разом з адміністрацією здійснює контроль за виконанням цього Статуту;  </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затверджує режим роботи Навчального закладу;</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сприяє формуванню мережі дошкільних груп та класів Навчального закладу, обґрунтовуючи її доцільність в органах виконавчої влади та місцевого самоврядування;</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xml:space="preserve">- 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учнів </w:t>
      </w:r>
      <w:r w:rsidR="00B17585">
        <w:rPr>
          <w:rFonts w:ascii="Times New Roman" w:hAnsi="Times New Roman"/>
          <w:sz w:val="28"/>
          <w:szCs w:val="28"/>
          <w:lang w:val="uk-UA"/>
        </w:rPr>
        <w:t>п</w:t>
      </w:r>
      <w:r w:rsidRPr="00DE3A4B">
        <w:rPr>
          <w:rFonts w:ascii="Times New Roman" w:hAnsi="Times New Roman"/>
          <w:sz w:val="28"/>
          <w:szCs w:val="28"/>
          <w:lang w:val="uk-UA"/>
        </w:rPr>
        <w:t xml:space="preserve">охвальними листами «За високі досягнення у навчанні» та </w:t>
      </w:r>
      <w:r w:rsidR="00B17585">
        <w:rPr>
          <w:rFonts w:ascii="Times New Roman" w:hAnsi="Times New Roman"/>
          <w:sz w:val="28"/>
          <w:szCs w:val="28"/>
          <w:lang w:val="uk-UA"/>
        </w:rPr>
        <w:t>п</w:t>
      </w:r>
      <w:r w:rsidRPr="00DE3A4B">
        <w:rPr>
          <w:rFonts w:ascii="Times New Roman" w:hAnsi="Times New Roman"/>
          <w:sz w:val="28"/>
          <w:szCs w:val="28"/>
          <w:lang w:val="uk-UA"/>
        </w:rPr>
        <w:t>охвальними грамотами «За особливі досягнення у вивченні окремих предметів»;</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погоджує робочий Навчальний план на кожний навчальний рік;</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заслуховує звіти голови ради, інформацію директора та його заступників з питань навчально-виховної та фінансово-господарської діяльності;</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бере участь у засіданнях атестаційної комісії  з метою обговорення питань про присвоєння кваліфікаційних категорій педагогічним працівникам;</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lastRenderedPageBreak/>
        <w:t>- виносить на розгляд педагогічної ради пропозиції щодо поліпшення організації позакласної та позашкільної роботи з учнями;</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виступає ініціатором проведення доброчинних акцій;</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вносить на розгляд педагогічної ради та відділу освіти Чугуївської районної державної адміністрації пропозиції щодо морального і матеріального заохочення учасників навчально-виховного процесу;</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ініціює розгляд кадрових питань та бере участь у їх вирішенні;</w:t>
      </w:r>
    </w:p>
    <w:p w:rsidR="0020358F" w:rsidRPr="00DE3A4B" w:rsidRDefault="0020358F" w:rsidP="0020358F">
      <w:pPr>
        <w:tabs>
          <w:tab w:val="left" w:pos="142"/>
        </w:tabs>
        <w:spacing w:after="0" w:line="360" w:lineRule="auto"/>
        <w:ind w:firstLine="76"/>
        <w:jc w:val="both"/>
        <w:rPr>
          <w:rFonts w:ascii="Times New Roman" w:hAnsi="Times New Roman"/>
          <w:sz w:val="28"/>
          <w:szCs w:val="28"/>
          <w:lang w:val="uk-UA"/>
        </w:rPr>
      </w:pPr>
      <w:r w:rsidRPr="00DE3A4B">
        <w:rPr>
          <w:rFonts w:ascii="Times New Roman" w:hAnsi="Times New Roman"/>
          <w:sz w:val="28"/>
          <w:szCs w:val="28"/>
          <w:lang w:val="uk-UA"/>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та вихованцями;</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розподіляє і контролює кошти фонду загального обов’язкового навчання, приймає рішення про надання матеріальної допомоги учням;</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розглядає питання родинного виховання;</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сприяє педагогічній освіті батьків;</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сприяє поповненню бібліотечного фонду та передплаті періодичних видань;</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розглядає питання здобуття обов’язкової загальної середньої освіти учнями;</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DE3A4B">
        <w:rPr>
          <w:rFonts w:ascii="Times New Roman" w:hAnsi="Times New Roman"/>
          <w:sz w:val="28"/>
          <w:szCs w:val="28"/>
          <w:lang w:val="uk-UA"/>
        </w:rPr>
        <w:t>організовує громадський контроль за харчуванням і медичним обслуговуванням дітей дошкільного віку та учнів;</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розглядає звернення учасників навчально-виховного процесу з питань роботи Навчального закладу;</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вносить пропозиції щодо морального і матеріального заохочення учасників навчально-виховного процесу.</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5.4. При Навчальному закладі за рішенням конференції може створюватися і діяти піклувальна рада.</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5.5. Метою діяльності піклувальної ради є сприяння створенню належних умов доступності загальної середньої освіти для всіх громадян, задоволення освітніх </w:t>
      </w:r>
      <w:r w:rsidRPr="00DE3A4B">
        <w:rPr>
          <w:rFonts w:ascii="Times New Roman" w:hAnsi="Times New Roman"/>
          <w:sz w:val="28"/>
          <w:szCs w:val="28"/>
          <w:lang w:val="uk-UA"/>
        </w:rPr>
        <w:lastRenderedPageBreak/>
        <w:t>потреб особи, залучення широкої громадськості до вирішення проблем навчання і виховання.</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5.5.1. Основними завданнями піклувальної ради є:</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утримання дітей у дошкільних групах, навчання і виховання учнів у Навчальному закладі;</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сприяння зміцненню навчально-виробничої, наукової, матеріальної, культурно-спортивної, корекційно-відновлювальної та лікувально-оздоровчої бази Навчального  закладу;</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сприяння організації та проведення заходів, спрямованих на охорону життя та здоров’я учасників навчально-виховного процесу;</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організація дозвілля (ранки, свята, конкурси, вечори, спортивні змагання тощо) та оздоровлення дітей дошкільного віку, учнів, педагогічних працівників;</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сприяння створенню та раціональному використанню фонду загальнообов’язкового навчання;</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запобігання дитячій бездоглядності, сприяння працевлаштуванню випускників Навчального закладу;</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стимулювання творчої праці педагогічних працівників та учнів;</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всебічне зміцнення зв’язків між родинами вихованців,учнів та Навчальним закладом;</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сприяння соціально-правовому захисту учасників навчально-виховному процесу.</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5.5.2. Піклувальна рада формується у складі 7-15 осіб 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Члени піклувальної ради обираються на конференції Навчального закладу шляхом голосування простою більшістю голосів.</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Члени піклувальної ради працюють на громадських засадах.</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ab/>
      </w:r>
      <w:r w:rsidRPr="00DE3A4B">
        <w:rPr>
          <w:rFonts w:ascii="Times New Roman" w:hAnsi="Times New Roman"/>
          <w:sz w:val="28"/>
          <w:szCs w:val="28"/>
          <w:lang w:val="uk-UA"/>
        </w:rPr>
        <w:tab/>
        <w:t>Не допускається втручання членів піклувальної ради в навчально-виховний процес (відвідування уроків тощо) без згоди керівника Навчального закладу. У випадках, коли хтось із членів піклувальної ради вибуває, на конференції на його місце обирається інша особа.</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5.5.3. Піклувальна рада діє на засадах:</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пріоритету прав людини, гармонійного поєднання інтересів особи, суспільства, держави;</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самоврядування;</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колегіальності ухвалення рішень;</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добровільності і рівноправності членства;</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гласності.</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Робота піклувальної ради планується довільна. Кількість засідань визначається їх доцільністю, але, як правило, не менш ніж чотири рази на рік.</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Позачергові засідання можуть проводитись також на вимогу третини і більше її членів.</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Засідання піклувальної ради є правомочним, якщо в ньому присутні не менше двох третин її членів.</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Рішення піклувальної ради приймається простою більшістю голосів.</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Піклувальна рада інформує про свою діяльність у доступній формі на зборах, у засобах масової інформації, через спеціальні стенди тощо.</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Рішення піклувальної ради в 7-ми денний термін доводяться до відома колективу Навчального закладу, батьків, громадськості. Їх виконання організовуються членами піклувальної ради.</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5.5.4. Очолює піклувальну раду голова, який обирається шляхом голосування на її засіданні з числа членів піклувальної ради. З числа членів піклувальної ради також обираються заступник та секретар.</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ab/>
      </w:r>
      <w:r w:rsidRPr="00DE3A4B">
        <w:rPr>
          <w:rFonts w:ascii="Times New Roman" w:hAnsi="Times New Roman"/>
          <w:sz w:val="28"/>
          <w:szCs w:val="28"/>
          <w:lang w:val="uk-UA"/>
        </w:rPr>
        <w:tab/>
        <w:t>Голова піклувальної ради:</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скликає і координує роботу піклувальної ради;</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готує і проводить засідання, затверджує рішення піклувальної ради;</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в</w:t>
      </w:r>
      <w:r w:rsidRPr="00DE3A4B">
        <w:rPr>
          <w:rFonts w:ascii="Times New Roman" w:hAnsi="Times New Roman"/>
          <w:sz w:val="28"/>
          <w:szCs w:val="28"/>
          <w:lang w:val="uk-UA"/>
        </w:rPr>
        <w:t>изначає функції заступника, секретаря та інших членів;</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lastRenderedPageBreak/>
        <w:t>представляє піклувальну раду в установах, підприємствах та організаціях з питань, віднесених до її повноважень.</w:t>
      </w:r>
    </w:p>
    <w:p w:rsidR="0020358F" w:rsidRPr="00DE3A4B" w:rsidRDefault="0020358F" w:rsidP="0020358F">
      <w:pPr>
        <w:tabs>
          <w:tab w:val="left" w:pos="142"/>
        </w:tabs>
        <w:spacing w:after="0" w:line="360" w:lineRule="auto"/>
        <w:ind w:firstLine="720"/>
        <w:jc w:val="both"/>
        <w:rPr>
          <w:rFonts w:ascii="Times New Roman" w:hAnsi="Times New Roman"/>
          <w:sz w:val="28"/>
          <w:szCs w:val="28"/>
          <w:lang w:val="uk-UA"/>
        </w:rPr>
      </w:pPr>
      <w:r w:rsidRPr="00DE3A4B">
        <w:rPr>
          <w:rFonts w:ascii="Times New Roman" w:hAnsi="Times New Roman"/>
          <w:sz w:val="28"/>
          <w:szCs w:val="28"/>
          <w:lang w:val="uk-UA"/>
        </w:rPr>
        <w:t xml:space="preserve">Голова піклувальної ради має право делегувати свої повноваження членам піклувальної ради.   </w:t>
      </w:r>
    </w:p>
    <w:p w:rsidR="0020358F" w:rsidRPr="00DE3A4B" w:rsidRDefault="0020358F" w:rsidP="0020358F">
      <w:pPr>
        <w:tabs>
          <w:tab w:val="left" w:pos="142"/>
        </w:tabs>
        <w:spacing w:after="0" w:line="360" w:lineRule="auto"/>
        <w:ind w:firstLine="720"/>
        <w:jc w:val="both"/>
        <w:rPr>
          <w:rFonts w:ascii="Times New Roman" w:hAnsi="Times New Roman"/>
          <w:sz w:val="28"/>
          <w:szCs w:val="28"/>
          <w:lang w:val="uk-UA"/>
        </w:rPr>
      </w:pPr>
      <w:r w:rsidRPr="00DE3A4B">
        <w:rPr>
          <w:rFonts w:ascii="Times New Roman" w:hAnsi="Times New Roman"/>
          <w:sz w:val="28"/>
          <w:szCs w:val="28"/>
          <w:lang w:val="uk-UA"/>
        </w:rPr>
        <w:t xml:space="preserve">5.5.5. Піклувальна рада має право: </w:t>
      </w:r>
    </w:p>
    <w:p w:rsidR="0020358F" w:rsidRPr="00DE3A4B" w:rsidRDefault="0020358F" w:rsidP="0020358F">
      <w:pPr>
        <w:tabs>
          <w:tab w:val="left" w:pos="0"/>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вносити на розгляд органів виконавчої влади, директора Навчального закладу, конференції пропозиції щодо зміцнення матеріально-технічної, навчально-виробничої, наукової, культурно-спортивної, корекційно-відновлювальної та лікувально-оздоровчої бази Навчального закладу;</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залучати додаткові джерела фінансування Навчального закладу;</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вживати заходи до зміцнення матеріально-технічної і навчально-методичної бази Навчального закладу;</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стимулювати творчу працю педагогічних працівників та учнів;</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20358F" w:rsidRPr="00DE3A4B" w:rsidRDefault="0020358F" w:rsidP="0020358F">
      <w:pPr>
        <w:tabs>
          <w:tab w:val="left" w:pos="142"/>
        </w:tabs>
        <w:spacing w:after="0" w:line="360" w:lineRule="auto"/>
        <w:ind w:firstLine="720"/>
        <w:jc w:val="both"/>
        <w:rPr>
          <w:rFonts w:ascii="Times New Roman" w:hAnsi="Times New Roman"/>
          <w:sz w:val="28"/>
          <w:szCs w:val="28"/>
          <w:lang w:val="uk-UA"/>
        </w:rPr>
      </w:pPr>
      <w:r w:rsidRPr="00DE3A4B">
        <w:rPr>
          <w:rFonts w:ascii="Times New Roman" w:hAnsi="Times New Roman"/>
          <w:sz w:val="28"/>
          <w:szCs w:val="28"/>
          <w:lang w:val="uk-UA"/>
        </w:rPr>
        <w:t>5.6. Директор Навчального закладу:</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організовує навчально-виховний процес;</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забезпечує контроль за виконанням навчальних планів і програм, якістю знань, умінь та навичок учнів;</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відповідає за реалізацію завдань дошкільної освіти, державних стандартів освіти, за якість і ефективність роботи педагогічного колективу;</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створює необхідні умови для участі учнів у позакласній та позашкільній роботі, проведення виховної роботи;  </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забезпечує дотримання вимог охорони дитинства, санітарно-гігієнічних та протипожежних норм, техніки безпеки;</w:t>
      </w:r>
    </w:p>
    <w:p w:rsidR="0020358F" w:rsidRPr="00DE3A4B" w:rsidRDefault="0020358F" w:rsidP="0020358F">
      <w:pPr>
        <w:tabs>
          <w:tab w:val="left" w:pos="142"/>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забезпечує права учнів на захист їх від будь-яких форм фізичного або психічного насильства;</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призначає класних керівників, завідуючих навчальними кабінетами, майстернями, навчально-дослідними ділянками;</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 к</w:t>
      </w:r>
      <w:r w:rsidRPr="00DE3A4B">
        <w:rPr>
          <w:rFonts w:ascii="Times New Roman" w:hAnsi="Times New Roman"/>
          <w:sz w:val="28"/>
          <w:szCs w:val="28"/>
          <w:lang w:val="uk-UA"/>
        </w:rPr>
        <w:t>онтролює організацію харчування і медичного обслуговування дітей дошкільного віку та учнів;</w:t>
      </w:r>
    </w:p>
    <w:p w:rsidR="0020358F" w:rsidRPr="00DE3A4B" w:rsidRDefault="0020358F" w:rsidP="0020358F">
      <w:pPr>
        <w:pStyle w:val="3"/>
        <w:widowControl w:val="0"/>
        <w:numPr>
          <w:ilvl w:val="0"/>
          <w:numId w:val="1"/>
        </w:numPr>
        <w:tabs>
          <w:tab w:val="left" w:pos="284"/>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вживає заходів щодо запобігання вживанню учнями тютюну, алкоголю, наркотичних речовин;</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розпоряджається в установленому порядку майном і коштами Навчального закладу;</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видає у межах своєї компетенції накази і контролює їх виконання;</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подає на затвердження трудовому колективу Навчального закладу правила внутрішнього трудового розпорядку;</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затверджує посадові інструкції працівникам Навчального закладу;</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за погодженням і профспілковим комітетом затверджує правила внутрішнього трудового розпорядку, посадові інструкції працівникам Навчального закладу;</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20358F" w:rsidRPr="00DE3A4B" w:rsidRDefault="0020358F" w:rsidP="0020358F">
      <w:pPr>
        <w:pStyle w:val="3"/>
        <w:widowControl w:val="0"/>
        <w:numPr>
          <w:ilvl w:val="0"/>
          <w:numId w:val="3"/>
        </w:numPr>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несе відповідальність за свою діяльність перед учнями, батьками, педагогічними працівниками та конференцією, Засновником, відділом освіти Чугуївської районної державної адміністрації тощо;</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щороку звітує про свою роботу на конференціях колективу;</w:t>
      </w:r>
    </w:p>
    <w:p w:rsidR="0020358F" w:rsidRPr="00DE3A4B" w:rsidRDefault="0020358F" w:rsidP="0020358F">
      <w:pPr>
        <w:pStyle w:val="a3"/>
        <w:numPr>
          <w:ilvl w:val="0"/>
          <w:numId w:val="1"/>
        </w:numPr>
        <w:tabs>
          <w:tab w:val="left" w:pos="142"/>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забезпечує надання на протести, постанови, подання, приписи, звернення, листи, записи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20358F" w:rsidRPr="00DE3A4B" w:rsidRDefault="0020358F" w:rsidP="0020358F">
      <w:pPr>
        <w:pStyle w:val="a3"/>
        <w:tabs>
          <w:tab w:val="left" w:pos="142"/>
        </w:tabs>
        <w:spacing w:after="0" w:line="360" w:lineRule="auto"/>
        <w:ind w:left="0" w:firstLine="720"/>
        <w:jc w:val="both"/>
        <w:rPr>
          <w:rFonts w:ascii="Times New Roman" w:hAnsi="Times New Roman"/>
          <w:sz w:val="28"/>
          <w:szCs w:val="28"/>
          <w:lang w:val="uk-UA"/>
        </w:rPr>
      </w:pPr>
      <w:r w:rsidRPr="00DE3A4B">
        <w:rPr>
          <w:rFonts w:ascii="Times New Roman" w:hAnsi="Times New Roman"/>
          <w:sz w:val="28"/>
          <w:szCs w:val="28"/>
          <w:lang w:val="uk-UA"/>
        </w:rPr>
        <w:lastRenderedPageBreak/>
        <w:t>Якщо відповідь неможливо надати у строк, визначений у запиті або передбачений законодавством, направляє проміжну відповідь із зазначенням причин цього та дати надання остаточної відповіді.</w:t>
      </w:r>
    </w:p>
    <w:p w:rsidR="0020358F" w:rsidRPr="00DE3A4B" w:rsidRDefault="0020358F" w:rsidP="0020358F">
      <w:pPr>
        <w:pStyle w:val="a3"/>
        <w:tabs>
          <w:tab w:val="left" w:pos="142"/>
        </w:tabs>
        <w:spacing w:after="0" w:line="360" w:lineRule="auto"/>
        <w:ind w:left="0" w:firstLine="720"/>
        <w:jc w:val="both"/>
        <w:rPr>
          <w:rFonts w:ascii="Times New Roman" w:hAnsi="Times New Roman"/>
          <w:sz w:val="28"/>
          <w:szCs w:val="28"/>
          <w:lang w:val="uk-UA"/>
        </w:rPr>
      </w:pPr>
      <w:r w:rsidRPr="00DE3A4B">
        <w:rPr>
          <w:rFonts w:ascii="Times New Roman" w:hAnsi="Times New Roman"/>
          <w:sz w:val="28"/>
          <w:szCs w:val="28"/>
          <w:lang w:val="uk-UA"/>
        </w:rPr>
        <w:t>5.7. У навчальному закладі створюється постійно діючий дорадчий колегіальний орган – педагогічна рада.</w:t>
      </w:r>
    </w:p>
    <w:p w:rsidR="0020358F" w:rsidRPr="00DE3A4B" w:rsidRDefault="0020358F" w:rsidP="0020358F">
      <w:pPr>
        <w:pStyle w:val="a3"/>
        <w:tabs>
          <w:tab w:val="left" w:pos="142"/>
        </w:tabs>
        <w:spacing w:after="0" w:line="360" w:lineRule="auto"/>
        <w:ind w:left="0" w:firstLine="720"/>
        <w:jc w:val="both"/>
        <w:rPr>
          <w:rFonts w:ascii="Times New Roman" w:hAnsi="Times New Roman"/>
          <w:sz w:val="28"/>
          <w:szCs w:val="28"/>
          <w:lang w:val="uk-UA"/>
        </w:rPr>
      </w:pPr>
      <w:r w:rsidRPr="00DE3A4B">
        <w:rPr>
          <w:rFonts w:ascii="Times New Roman" w:hAnsi="Times New Roman"/>
          <w:sz w:val="28"/>
          <w:szCs w:val="28"/>
          <w:lang w:val="uk-UA"/>
        </w:rPr>
        <w:t>Головою педагогічної ради є директор Навчального закладу.</w:t>
      </w:r>
    </w:p>
    <w:p w:rsidR="0020358F" w:rsidRPr="00DE3A4B" w:rsidRDefault="0020358F" w:rsidP="0020358F">
      <w:pPr>
        <w:pStyle w:val="a3"/>
        <w:tabs>
          <w:tab w:val="left" w:pos="142"/>
        </w:tabs>
        <w:spacing w:after="0" w:line="360" w:lineRule="auto"/>
        <w:ind w:left="0" w:firstLine="720"/>
        <w:jc w:val="both"/>
        <w:rPr>
          <w:rFonts w:ascii="Times New Roman" w:hAnsi="Times New Roman"/>
          <w:sz w:val="28"/>
          <w:szCs w:val="28"/>
          <w:lang w:val="uk-UA"/>
        </w:rPr>
      </w:pPr>
      <w:r w:rsidRPr="00DE3A4B">
        <w:rPr>
          <w:rFonts w:ascii="Times New Roman" w:hAnsi="Times New Roman"/>
          <w:sz w:val="28"/>
          <w:szCs w:val="28"/>
          <w:lang w:val="uk-UA"/>
        </w:rPr>
        <w:t>5.8. Педагогічна рада розглядає питання:</w:t>
      </w:r>
    </w:p>
    <w:p w:rsidR="0020358F" w:rsidRPr="00DE3A4B" w:rsidRDefault="0020358F" w:rsidP="0020358F">
      <w:pPr>
        <w:pStyle w:val="a3"/>
        <w:tabs>
          <w:tab w:val="left" w:pos="142"/>
        </w:tabs>
        <w:spacing w:after="0" w:line="360" w:lineRule="auto"/>
        <w:ind w:left="0"/>
        <w:jc w:val="both"/>
        <w:rPr>
          <w:rFonts w:ascii="Times New Roman" w:hAnsi="Times New Roman"/>
          <w:sz w:val="28"/>
          <w:szCs w:val="28"/>
          <w:lang w:val="uk-UA"/>
        </w:rPr>
      </w:pPr>
      <w:r w:rsidRPr="00DE3A4B">
        <w:rPr>
          <w:rFonts w:ascii="Times New Roman" w:hAnsi="Times New Roman"/>
          <w:sz w:val="28"/>
          <w:szCs w:val="28"/>
          <w:lang w:val="uk-UA"/>
        </w:rPr>
        <w:t xml:space="preserve">- удосконалення і методичного забезпечення навчально-виховного процесу, планування та режиму роботи Навчального закладу; </w:t>
      </w:r>
    </w:p>
    <w:p w:rsidR="0020358F" w:rsidRPr="00DE3A4B" w:rsidRDefault="0020358F" w:rsidP="0020358F">
      <w:pPr>
        <w:pStyle w:val="a3"/>
        <w:tabs>
          <w:tab w:val="left" w:pos="142"/>
        </w:tabs>
        <w:spacing w:after="0" w:line="360" w:lineRule="auto"/>
        <w:ind w:left="0"/>
        <w:jc w:val="both"/>
        <w:rPr>
          <w:rFonts w:ascii="Times New Roman" w:hAnsi="Times New Roman"/>
          <w:sz w:val="28"/>
          <w:szCs w:val="28"/>
          <w:lang w:val="uk-UA"/>
        </w:rPr>
      </w:pPr>
      <w:r w:rsidRPr="00DE3A4B">
        <w:rPr>
          <w:rFonts w:ascii="Times New Roman" w:hAnsi="Times New Roman"/>
          <w:sz w:val="28"/>
          <w:szCs w:val="28"/>
          <w:lang w:val="uk-UA"/>
        </w:rPr>
        <w:t>- переведення учнів до наступних класів і їх випуску, видачі документів про відповідний рівень освіти, нагородження за досягнення у навчанні;</w:t>
      </w:r>
    </w:p>
    <w:p w:rsidR="0020358F" w:rsidRPr="00DE3A4B" w:rsidRDefault="0020358F" w:rsidP="0020358F">
      <w:pPr>
        <w:pStyle w:val="a3"/>
        <w:tabs>
          <w:tab w:val="left" w:pos="142"/>
        </w:tabs>
        <w:spacing w:after="0" w:line="360" w:lineRule="auto"/>
        <w:ind w:left="0"/>
        <w:jc w:val="both"/>
        <w:rPr>
          <w:rFonts w:ascii="Times New Roman" w:hAnsi="Times New Roman"/>
          <w:sz w:val="28"/>
          <w:szCs w:val="28"/>
          <w:lang w:val="uk-UA"/>
        </w:rPr>
      </w:pPr>
      <w:r w:rsidRPr="00DE3A4B">
        <w:rPr>
          <w:rFonts w:ascii="Times New Roman" w:hAnsi="Times New Roman"/>
          <w:sz w:val="28"/>
          <w:szCs w:val="28"/>
          <w:lang w:val="uk-UA"/>
        </w:rPr>
        <w:t>- підвищення кваліфікації педагогічних працівників, розвитку їхньої творчої ініціативи;</w:t>
      </w:r>
    </w:p>
    <w:p w:rsidR="0020358F" w:rsidRPr="00DE3A4B" w:rsidRDefault="0020358F" w:rsidP="0020358F">
      <w:pPr>
        <w:pStyle w:val="a3"/>
        <w:tabs>
          <w:tab w:val="left" w:pos="142"/>
        </w:tabs>
        <w:spacing w:after="0" w:line="360" w:lineRule="auto"/>
        <w:ind w:left="0"/>
        <w:jc w:val="both"/>
        <w:rPr>
          <w:rFonts w:ascii="Times New Roman" w:hAnsi="Times New Roman"/>
          <w:sz w:val="28"/>
          <w:szCs w:val="28"/>
          <w:lang w:val="uk-UA"/>
        </w:rPr>
      </w:pPr>
      <w:r w:rsidRPr="00DE3A4B">
        <w:rPr>
          <w:rFonts w:ascii="Times New Roman" w:hAnsi="Times New Roman"/>
          <w:sz w:val="28"/>
          <w:szCs w:val="28"/>
          <w:lang w:val="uk-UA"/>
        </w:rPr>
        <w:t>- впровадження у навчально-виховний процес досягнень науки і передового педагогічного досвіду, морального та матеріального заохочення учнів та працівників Навчального закладу;</w:t>
      </w:r>
    </w:p>
    <w:p w:rsidR="0020358F" w:rsidRPr="00DE3A4B" w:rsidRDefault="0020358F" w:rsidP="0020358F">
      <w:pPr>
        <w:pStyle w:val="a3"/>
        <w:tabs>
          <w:tab w:val="left" w:pos="142"/>
        </w:tabs>
        <w:spacing w:after="0" w:line="360" w:lineRule="auto"/>
        <w:ind w:left="0"/>
        <w:jc w:val="both"/>
        <w:rPr>
          <w:rFonts w:ascii="Times New Roman" w:hAnsi="Times New Roman"/>
          <w:sz w:val="28"/>
          <w:szCs w:val="28"/>
          <w:lang w:val="uk-UA"/>
        </w:rPr>
      </w:pPr>
      <w:r w:rsidRPr="00DE3A4B">
        <w:rPr>
          <w:rFonts w:ascii="Times New Roman" w:hAnsi="Times New Roman"/>
          <w:sz w:val="28"/>
          <w:szCs w:val="28"/>
          <w:lang w:val="uk-UA"/>
        </w:rPr>
        <w:t>- притягнення до дисциплінарної відповідальності учнів за невиконання ними своїх обов’язків.</w:t>
      </w:r>
    </w:p>
    <w:p w:rsidR="0020358F" w:rsidRPr="00DE3A4B" w:rsidRDefault="0020358F" w:rsidP="0020358F">
      <w:pPr>
        <w:pStyle w:val="a3"/>
        <w:tabs>
          <w:tab w:val="left" w:pos="142"/>
        </w:tabs>
        <w:spacing w:after="0" w:line="360" w:lineRule="auto"/>
        <w:ind w:left="0" w:firstLine="720"/>
        <w:jc w:val="both"/>
        <w:rPr>
          <w:rFonts w:ascii="Times New Roman" w:hAnsi="Times New Roman"/>
          <w:sz w:val="28"/>
          <w:szCs w:val="28"/>
          <w:lang w:val="uk-UA"/>
        </w:rPr>
      </w:pPr>
      <w:r w:rsidRPr="00DE3A4B">
        <w:rPr>
          <w:rFonts w:ascii="Times New Roman" w:hAnsi="Times New Roman"/>
          <w:sz w:val="28"/>
          <w:szCs w:val="28"/>
          <w:lang w:val="uk-UA"/>
        </w:rPr>
        <w:t>5.9.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меншою чотирьох разів на рік.</w:t>
      </w:r>
    </w:p>
    <w:p w:rsidR="0020358F" w:rsidRPr="00DE3A4B" w:rsidRDefault="0020358F" w:rsidP="0020358F">
      <w:pPr>
        <w:pStyle w:val="a3"/>
        <w:tabs>
          <w:tab w:val="left" w:pos="142"/>
        </w:tabs>
        <w:spacing w:after="0" w:line="360" w:lineRule="auto"/>
        <w:ind w:left="0" w:firstLine="720"/>
        <w:jc w:val="both"/>
        <w:rPr>
          <w:rFonts w:ascii="Times New Roman" w:hAnsi="Times New Roman"/>
          <w:sz w:val="28"/>
          <w:szCs w:val="28"/>
          <w:lang w:val="uk-UA"/>
        </w:rPr>
      </w:pPr>
      <w:r w:rsidRPr="00DE3A4B">
        <w:rPr>
          <w:rFonts w:ascii="Times New Roman" w:hAnsi="Times New Roman"/>
          <w:sz w:val="28"/>
          <w:szCs w:val="28"/>
          <w:lang w:val="uk-UA"/>
        </w:rPr>
        <w:t>Члени педагогічної ради мають право виносити на її розгляд актуальні питання навчально-виховного процесу.</w:t>
      </w:r>
    </w:p>
    <w:p w:rsidR="0020358F" w:rsidRPr="00DE3A4B" w:rsidRDefault="0020358F" w:rsidP="0020358F">
      <w:pPr>
        <w:pStyle w:val="a3"/>
        <w:tabs>
          <w:tab w:val="left" w:pos="142"/>
        </w:tabs>
        <w:spacing w:after="0" w:line="360" w:lineRule="auto"/>
        <w:ind w:left="0" w:firstLine="720"/>
        <w:jc w:val="both"/>
        <w:rPr>
          <w:rFonts w:ascii="Times New Roman" w:hAnsi="Times New Roman"/>
          <w:sz w:val="28"/>
          <w:szCs w:val="28"/>
          <w:lang w:val="uk-UA"/>
        </w:rPr>
      </w:pPr>
      <w:r w:rsidRPr="00DE3A4B">
        <w:rPr>
          <w:rFonts w:ascii="Times New Roman" w:hAnsi="Times New Roman"/>
          <w:sz w:val="28"/>
          <w:szCs w:val="28"/>
          <w:lang w:val="uk-UA"/>
        </w:rPr>
        <w:t>5.10. У Навчальному закладі можуть створюватись учнівські та вчительські громадські організації, що діють відповідно до чинного законодавства України.</w:t>
      </w:r>
    </w:p>
    <w:p w:rsidR="0020358F" w:rsidRPr="00DE3A4B" w:rsidRDefault="00D97540"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0358F" w:rsidRPr="00DE3A4B">
        <w:rPr>
          <w:rFonts w:ascii="Times New Roman" w:hAnsi="Times New Roman"/>
          <w:sz w:val="28"/>
          <w:szCs w:val="28"/>
          <w:lang w:val="uk-UA"/>
        </w:rPr>
        <w:t>5.1</w:t>
      </w:r>
      <w:r>
        <w:rPr>
          <w:rFonts w:ascii="Times New Roman" w:hAnsi="Times New Roman"/>
          <w:sz w:val="28"/>
          <w:szCs w:val="28"/>
          <w:lang w:val="uk-UA"/>
        </w:rPr>
        <w:t>1</w:t>
      </w:r>
      <w:r w:rsidR="0020358F" w:rsidRPr="00DE3A4B">
        <w:rPr>
          <w:rFonts w:ascii="Times New Roman" w:hAnsi="Times New Roman"/>
          <w:sz w:val="28"/>
          <w:szCs w:val="28"/>
          <w:lang w:val="uk-UA"/>
        </w:rPr>
        <w:t>. 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відділу освіти Чугуївської районної державної адміністрації.</w:t>
      </w:r>
    </w:p>
    <w:p w:rsidR="0020358F"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8"/>
          <w:szCs w:val="28"/>
          <w:lang w:val="uk-UA"/>
        </w:rPr>
      </w:pPr>
      <w:r w:rsidRPr="00DE3A4B">
        <w:rPr>
          <w:rFonts w:ascii="Times New Roman" w:hAnsi="Times New Roman"/>
          <w:b/>
          <w:bCs/>
          <w:sz w:val="28"/>
          <w:szCs w:val="28"/>
          <w:lang w:val="uk-UA"/>
        </w:rPr>
        <w:lastRenderedPageBreak/>
        <w:t>VІ.  МАТЕРІАЛЬНО-ТЕХНІЧНА   БАЗА</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8"/>
          <w:szCs w:val="28"/>
          <w:lang w:val="uk-UA"/>
        </w:rPr>
      </w:pP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6.1. 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відділу освіти Чугуївської районної державної адміністрації.</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6.2. Майно Навчального закладу становлять основні фонди та інші матеріальні цінності, вартість яких відображається у балансі відділу освіти Чугуївської районної державної адміністрації.</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6.3. Майно Навчального закладу належить відділу освіти Чугуївської районної державної адміністрації на праві оперативного управління. </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6.4. Відділ освіти Чугуївської районної державної адміністрації має право, за відповідним клопотанням Навчального закладу, здійснювати всі дії, пов’язані з володінням і користуванням основними фондами Навчального закладу, а також здійснювати  передачу в оренду та списання основних фондів відповідно до вимог чинного законодавством України.</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8"/>
          <w:szCs w:val="28"/>
          <w:lang w:val="uk-UA"/>
        </w:rPr>
      </w:pP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8"/>
          <w:szCs w:val="28"/>
          <w:lang w:val="uk-UA"/>
        </w:rPr>
      </w:pPr>
      <w:r w:rsidRPr="00DE3A4B">
        <w:rPr>
          <w:rFonts w:ascii="Times New Roman" w:hAnsi="Times New Roman"/>
          <w:b/>
          <w:bCs/>
          <w:sz w:val="28"/>
          <w:szCs w:val="28"/>
          <w:lang w:val="uk-UA"/>
        </w:rPr>
        <w:t>VІІ. ФІНАНСОВО-ГОСПОДАРСЬКА  ДІЯЛЬНІСТЬ</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8"/>
          <w:szCs w:val="28"/>
          <w:lang w:val="uk-UA"/>
        </w:rPr>
      </w:pPr>
    </w:p>
    <w:p w:rsidR="0020358F" w:rsidRPr="00DE3A4B" w:rsidRDefault="0020358F" w:rsidP="0020358F">
      <w:pPr>
        <w:numPr>
          <w:ilvl w:val="12"/>
          <w:numId w:val="0"/>
        </w:num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7.1. Фінансування Навчального закладу здійснюється за рахунок коштів  </w:t>
      </w:r>
      <w:r w:rsidR="00E05941">
        <w:rPr>
          <w:rFonts w:ascii="Times New Roman" w:hAnsi="Times New Roman"/>
          <w:sz w:val="28"/>
          <w:szCs w:val="28"/>
          <w:lang w:val="uk-UA"/>
        </w:rPr>
        <w:t>районного</w:t>
      </w:r>
      <w:r w:rsidRPr="00DE3A4B">
        <w:rPr>
          <w:rFonts w:ascii="Times New Roman" w:hAnsi="Times New Roman"/>
          <w:sz w:val="28"/>
          <w:szCs w:val="28"/>
          <w:lang w:val="uk-UA"/>
        </w:rPr>
        <w:t xml:space="preserve"> бюджету.</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7.2. Фінансово-господарська діяльність Навчального закладу здійснюється на основі кошторису закладу освіти. </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Джерелами формування кошторису Навчального закладу є:</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кошти  районного бюджету  у розмірі,  передбаченому нормативами фінансування загальної середньої освіти для забезпечення вивчення предметів у обсязі державних стандартів освіти;</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кошти, отримані за надання платних послуг;</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доходи від здачі в оренду приміщень, споруд, обладнання;</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кредити банків;</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lastRenderedPageBreak/>
        <w:t>- благодійні внески юридичних і фізичних осіб, інші джерела надходження коштів, не заборонені законодавством України.</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7.3. У Навчальному закладі  створюється фонд загального обов’язкового навчання, який формується з урахуванням матеріально-побутових потреб учнів за рахунок коштів бюджету в розмірі  до трьох відсотків  витрат на його поточне утримання, а також за рахунок коштів, залучених з інших джерел.</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Кошти фонду загального обов'язкового навчання витрачаються відповідно до кошторису, що складається директором Навчального закладу.</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Облік використання коштів фонду загального обов’язкового навчання здійснюється централізованою бухгалтерією відділу освіти Чугуївської районної державної адміністраціїзгідно з наказом директора, що видається на підставі рішення ради  Навчального закладу, відповідно до порядку, передбаченого законодавством України.  </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Контроль за правильним використанням коштів фонду загального обов’язкового навчання  здійснюють   органи  виконавчої влади, органи місцевого самоврядування, органи управління освітою.</w:t>
      </w:r>
    </w:p>
    <w:p w:rsidR="0020358F" w:rsidRPr="00DE3A4B" w:rsidRDefault="0020358F" w:rsidP="0020358F">
      <w:pPr>
        <w:pStyle w:val="a3"/>
        <w:widowControl w:val="0"/>
        <w:numPr>
          <w:ilvl w:val="1"/>
          <w:numId w:val="4"/>
        </w:numPr>
        <w:tabs>
          <w:tab w:val="left" w:pos="567"/>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 xml:space="preserve">Навчальний заклад має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w:t>
      </w:r>
    </w:p>
    <w:p w:rsidR="0020358F" w:rsidRPr="00DE3A4B" w:rsidRDefault="0020358F" w:rsidP="0020358F">
      <w:pPr>
        <w:pStyle w:val="a3"/>
        <w:numPr>
          <w:ilvl w:val="1"/>
          <w:numId w:val="4"/>
        </w:numPr>
        <w:tabs>
          <w:tab w:val="left" w:pos="567"/>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Порядок ведення діловодства і бухгалтерського обліку в Навчальному закладі визначається законодавством України, нормативно-правовими актами Міністерства освіти і науки України.</w:t>
      </w:r>
    </w:p>
    <w:p w:rsidR="0020358F" w:rsidRPr="00DE3A4B" w:rsidRDefault="0020358F" w:rsidP="0020358F">
      <w:pPr>
        <w:pStyle w:val="3"/>
        <w:widowControl w:val="0"/>
        <w:numPr>
          <w:ilvl w:val="1"/>
          <w:numId w:val="4"/>
        </w:numPr>
        <w:tabs>
          <w:tab w:val="left" w:pos="567"/>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Бухгалтерський облік здійснюється через централізовану бухгалтерію відділу освіти Чугуївської районної державної адміністрації.</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uk-UA"/>
        </w:rPr>
      </w:pP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lang w:val="uk-UA"/>
        </w:rPr>
      </w:pPr>
      <w:r w:rsidRPr="00DE3A4B">
        <w:rPr>
          <w:rFonts w:ascii="Times New Roman" w:hAnsi="Times New Roman"/>
          <w:b/>
          <w:sz w:val="28"/>
          <w:szCs w:val="28"/>
          <w:lang w:val="uk-UA"/>
        </w:rPr>
        <w:t>VIIІ. МІЖНАРОДНЕ   СПІВРОБІТНИЦТВО</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val="uk-UA"/>
        </w:rPr>
      </w:pPr>
    </w:p>
    <w:p w:rsidR="0020358F" w:rsidRPr="00DE3A4B" w:rsidRDefault="0020358F" w:rsidP="0020358F">
      <w:pPr>
        <w:pStyle w:val="3"/>
        <w:widowControl w:val="0"/>
        <w:numPr>
          <w:ilvl w:val="1"/>
          <w:numId w:val="5"/>
        </w:numPr>
        <w:tabs>
          <w:tab w:val="left" w:pos="567"/>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 xml:space="preserve">Навчальний заклад  за наявності належної матеріально-технічної та </w:t>
      </w:r>
      <w:r w:rsidRPr="00DE3A4B">
        <w:rPr>
          <w:rFonts w:ascii="Times New Roman" w:hAnsi="Times New Roman"/>
          <w:sz w:val="28"/>
          <w:szCs w:val="28"/>
          <w:lang w:val="uk-UA"/>
        </w:rPr>
        <w:lastRenderedPageBreak/>
        <w:t>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України прямі зв’язки з міжнародними організаціями та освітніми асоціаціями.</w:t>
      </w:r>
    </w:p>
    <w:p w:rsidR="0020358F" w:rsidRPr="00DE3A4B" w:rsidRDefault="0020358F" w:rsidP="0020358F">
      <w:pPr>
        <w:pStyle w:val="3"/>
        <w:widowControl w:val="0"/>
        <w:numPr>
          <w:ilvl w:val="1"/>
          <w:numId w:val="5"/>
        </w:numPr>
        <w:tabs>
          <w:tab w:val="left" w:pos="567"/>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Навчальний заклад  має право відповідно до законодавства України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rPr>
          <w:rFonts w:ascii="Times New Roman" w:hAnsi="Times New Roman"/>
          <w:sz w:val="28"/>
          <w:szCs w:val="28"/>
          <w:lang w:val="uk-UA"/>
        </w:rPr>
      </w:pP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lang w:val="uk-UA"/>
        </w:rPr>
      </w:pPr>
      <w:r w:rsidRPr="00DE3A4B">
        <w:rPr>
          <w:rFonts w:ascii="Times New Roman" w:hAnsi="Times New Roman"/>
          <w:b/>
          <w:sz w:val="28"/>
          <w:szCs w:val="28"/>
          <w:lang w:val="uk-UA"/>
        </w:rPr>
        <w:t>ІХ. КОНТРОЛЬ  ЗА  ДІЯЛЬНІСТЮ  НАВЧАЛЬНОГО  ЗАКЛАДУ</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lang w:val="uk-UA"/>
        </w:rPr>
      </w:pPr>
    </w:p>
    <w:p w:rsidR="0020358F" w:rsidRPr="00DE3A4B" w:rsidRDefault="0020358F" w:rsidP="0020358F">
      <w:pPr>
        <w:tabs>
          <w:tab w:val="center" w:pos="0"/>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9.1. 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9.2. Державний  контроль  здійснюють  Міністерство  освіти  і  науки України, Державна інспекція навчальних закладів при Міністерстві освіти і науки України, Департамент науки і освіти Харківської обласної державної адміністрації, відділ освіти Чугуївської районної державної адміністрації</w:t>
      </w:r>
      <w:r w:rsidRPr="00DE3A4B">
        <w:rPr>
          <w:rFonts w:ascii="Times New Roman" w:hAnsi="Times New Roman"/>
          <w:sz w:val="28"/>
          <w:szCs w:val="28"/>
          <w:shd w:val="clear" w:color="auto" w:fill="FFFFFF"/>
          <w:lang w:val="uk-UA"/>
        </w:rPr>
        <w:t xml:space="preserve">, </w:t>
      </w:r>
      <w:r w:rsidRPr="00DE3A4B">
        <w:rPr>
          <w:rFonts w:ascii="Times New Roman" w:hAnsi="Times New Roman"/>
          <w:sz w:val="28"/>
          <w:szCs w:val="28"/>
          <w:lang w:val="uk-UA"/>
        </w:rPr>
        <w:t xml:space="preserve">органи державної санітарно-епідеміологічної служби, інші контролюючі органи. </w:t>
      </w:r>
    </w:p>
    <w:p w:rsidR="0020358F" w:rsidRPr="00DE3A4B" w:rsidRDefault="0020358F" w:rsidP="0020358F">
      <w:pPr>
        <w:pStyle w:val="a7"/>
        <w:tabs>
          <w:tab w:val="left" w:pos="1260"/>
        </w:tabs>
        <w:spacing w:after="0" w:line="360" w:lineRule="auto"/>
        <w:ind w:left="0"/>
        <w:jc w:val="both"/>
        <w:rPr>
          <w:sz w:val="28"/>
          <w:szCs w:val="28"/>
          <w:lang w:val="uk-UA"/>
        </w:rPr>
      </w:pPr>
      <w:r w:rsidRPr="00DE3A4B">
        <w:rPr>
          <w:sz w:val="28"/>
          <w:szCs w:val="28"/>
          <w:lang w:val="uk-UA"/>
        </w:rPr>
        <w:t xml:space="preserve"> 9.3. 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20358F" w:rsidRPr="00DE3A4B" w:rsidRDefault="0020358F" w:rsidP="0020358F">
      <w:pPr>
        <w:pStyle w:val="a3"/>
        <w:widowControl w:val="0"/>
        <w:numPr>
          <w:ilvl w:val="1"/>
          <w:numId w:val="6"/>
        </w:numPr>
        <w:tabs>
          <w:tab w:val="left" w:pos="567"/>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b/>
          <w:sz w:val="28"/>
          <w:szCs w:val="28"/>
          <w:lang w:val="uk-UA"/>
        </w:rPr>
      </w:pPr>
      <w:r w:rsidRPr="00DE3A4B">
        <w:rPr>
          <w:rFonts w:ascii="Times New Roman" w:hAnsi="Times New Roman"/>
          <w:sz w:val="28"/>
          <w:szCs w:val="28"/>
          <w:lang w:val="uk-UA"/>
        </w:rPr>
        <w:t xml:space="preserve">У період між атестацією проводяться перевірки (інспектування) Навчального закладу з питань, пов’язаних із його навчально-виховною діяльністю. Зміст, види і періодичність цих перевірок визначаються залежно від стану навчально-виховної роботи, але не частіше як два рази на рік. Перевірки з питань, не пов’язаних з навчально-виховною роботою Навчального закладу, проводяться його Засновником відповідно до законодавства України. </w:t>
      </w:r>
    </w:p>
    <w:p w:rsidR="0020358F" w:rsidRPr="00DE3A4B" w:rsidRDefault="0020358F" w:rsidP="0020358F">
      <w:pPr>
        <w:pStyle w:val="3"/>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val="uk-UA"/>
        </w:rPr>
      </w:pPr>
    </w:p>
    <w:p w:rsidR="0020358F" w:rsidRPr="00DE3A4B" w:rsidRDefault="0020358F" w:rsidP="0020358F">
      <w:pPr>
        <w:widowControl w:val="0"/>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lang w:val="uk-UA"/>
        </w:rPr>
      </w:pPr>
      <w:r w:rsidRPr="00DE3A4B">
        <w:rPr>
          <w:rFonts w:ascii="Times New Roman" w:hAnsi="Times New Roman"/>
          <w:b/>
          <w:sz w:val="28"/>
          <w:szCs w:val="28"/>
          <w:lang w:val="uk-UA"/>
        </w:rPr>
        <w:lastRenderedPageBreak/>
        <w:t>X. РЕОРГАНІЗАЦІЯ ТА ЛІКВІДАЦІЯ НАВЧАЛЬНОГО ЗАКЛАДУ</w:t>
      </w:r>
    </w:p>
    <w:p w:rsidR="0020358F" w:rsidRPr="00DE3A4B" w:rsidRDefault="0020358F" w:rsidP="0020358F">
      <w:pPr>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lang w:val="uk-UA"/>
        </w:rPr>
      </w:pPr>
    </w:p>
    <w:p w:rsidR="0020358F" w:rsidRPr="00DE3A4B" w:rsidRDefault="0020358F" w:rsidP="0020358F">
      <w:pPr>
        <w:pStyle w:val="a3"/>
        <w:widowControl w:val="0"/>
        <w:numPr>
          <w:ilvl w:val="1"/>
          <w:numId w:val="7"/>
        </w:numPr>
        <w:tabs>
          <w:tab w:val="left" w:pos="709"/>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Рішення про реорганізацію або ліквідацію Навчального закладу приймає Засновник.</w:t>
      </w:r>
    </w:p>
    <w:p w:rsidR="0020358F" w:rsidRPr="00DE3A4B" w:rsidRDefault="0020358F" w:rsidP="0020358F">
      <w:pPr>
        <w:pStyle w:val="a3"/>
        <w:widowControl w:val="0"/>
        <w:numPr>
          <w:ilvl w:val="1"/>
          <w:numId w:val="7"/>
        </w:numPr>
        <w:tabs>
          <w:tab w:val="left" w:pos="709"/>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20358F" w:rsidRPr="00DE3A4B" w:rsidRDefault="0020358F" w:rsidP="0020358F">
      <w:pPr>
        <w:pStyle w:val="a3"/>
        <w:widowControl w:val="0"/>
        <w:numPr>
          <w:ilvl w:val="1"/>
          <w:numId w:val="7"/>
        </w:numPr>
        <w:tabs>
          <w:tab w:val="left" w:pos="709"/>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З часу призначення ліквідаційної комісії до неї переходять повноваження щодо управління Навчальним закладом.</w:t>
      </w:r>
    </w:p>
    <w:p w:rsidR="0020358F" w:rsidRPr="00DE3A4B" w:rsidRDefault="0020358F" w:rsidP="0020358F">
      <w:pPr>
        <w:pStyle w:val="a3"/>
        <w:widowControl w:val="0"/>
        <w:numPr>
          <w:ilvl w:val="1"/>
          <w:numId w:val="7"/>
        </w:numPr>
        <w:tabs>
          <w:tab w:val="left" w:pos="709"/>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sz w:val="28"/>
          <w:szCs w:val="28"/>
          <w:lang w:val="uk-UA"/>
        </w:rPr>
      </w:pPr>
      <w:r w:rsidRPr="00DE3A4B">
        <w:rPr>
          <w:rFonts w:ascii="Times New Roman" w:hAnsi="Times New Roman"/>
          <w:sz w:val="28"/>
          <w:szCs w:val="28"/>
          <w:lang w:val="uk-UA"/>
        </w:rPr>
        <w:t>При реорганізації чи ліквідації Навчального закладу працівникам, які звільняються або переводяться, гарантується дотримання їх прав та інтересів відповідно до законодавства України про працю.</w:t>
      </w:r>
    </w:p>
    <w:p w:rsidR="0020358F" w:rsidRPr="00DE3A4B" w:rsidRDefault="0020358F" w:rsidP="0020358F">
      <w:pPr>
        <w:widowControl w:val="0"/>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lang w:val="uk-UA"/>
        </w:rPr>
      </w:pPr>
    </w:p>
    <w:p w:rsidR="0020358F" w:rsidRPr="00DE3A4B" w:rsidRDefault="0020358F" w:rsidP="0020358F">
      <w:pPr>
        <w:widowControl w:val="0"/>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center"/>
        <w:rPr>
          <w:rFonts w:ascii="Times New Roman" w:hAnsi="Times New Roman"/>
          <w:sz w:val="28"/>
          <w:szCs w:val="28"/>
          <w:lang w:val="uk-UA"/>
        </w:rPr>
      </w:pPr>
      <w:r w:rsidRPr="00DE3A4B">
        <w:rPr>
          <w:rFonts w:ascii="Times New Roman" w:hAnsi="Times New Roman"/>
          <w:b/>
          <w:sz w:val="28"/>
          <w:szCs w:val="28"/>
          <w:lang w:val="uk-UA"/>
        </w:rPr>
        <w:t>XІ. ЗАКЛЮЧНІ ПОЛОЖЕННЯ</w:t>
      </w:r>
    </w:p>
    <w:p w:rsidR="0020358F" w:rsidRPr="00DE3A4B" w:rsidRDefault="0020358F" w:rsidP="0020358F">
      <w:pPr>
        <w:widowControl w:val="0"/>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p>
    <w:p w:rsidR="0020358F" w:rsidRPr="00DE3A4B" w:rsidRDefault="0020358F" w:rsidP="0020358F">
      <w:pPr>
        <w:widowControl w:val="0"/>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 11.1 Цей Статут набирає чинності після його затвердження та реєстрації в уповноважених для цього органах.</w:t>
      </w:r>
    </w:p>
    <w:p w:rsidR="00E05941" w:rsidRDefault="00E05941" w:rsidP="00E05941">
      <w:pPr>
        <w:widowControl w:val="0"/>
        <w:tabs>
          <w:tab w:val="left" w:pos="916"/>
          <w:tab w:val="left" w:pos="1832"/>
          <w:tab w:val="left" w:pos="2748"/>
          <w:tab w:val="left" w:pos="3664"/>
          <w:tab w:val="left" w:pos="4580"/>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rPr>
      </w:pPr>
      <w:r w:rsidRPr="00DE3A4B">
        <w:rPr>
          <w:rFonts w:ascii="Times New Roman" w:hAnsi="Times New Roman"/>
          <w:sz w:val="28"/>
          <w:szCs w:val="28"/>
          <w:lang w:val="uk-UA"/>
        </w:rPr>
        <w:t xml:space="preserve">11.2. Зміни та доповнення до цього Статуту </w:t>
      </w:r>
      <w:r>
        <w:rPr>
          <w:rFonts w:ascii="Times New Roman" w:hAnsi="Times New Roman"/>
          <w:sz w:val="28"/>
          <w:szCs w:val="28"/>
          <w:lang w:val="uk-UA"/>
        </w:rPr>
        <w:t xml:space="preserve">вносяться в тому ж порядку, що і цей Статут, і </w:t>
      </w:r>
      <w:r w:rsidRPr="00DE3A4B">
        <w:rPr>
          <w:rFonts w:ascii="Times New Roman" w:hAnsi="Times New Roman"/>
          <w:sz w:val="28"/>
          <w:szCs w:val="28"/>
          <w:lang w:val="uk-UA"/>
        </w:rPr>
        <w:t>набувають чинності після їх реєстрації в установленому порядку.</w:t>
      </w:r>
    </w:p>
    <w:p w:rsidR="003A3565" w:rsidRPr="0020358F" w:rsidRDefault="003A3565">
      <w:pPr>
        <w:rPr>
          <w:lang w:val="uk-UA"/>
        </w:rPr>
      </w:pPr>
      <w:bookmarkStart w:id="0" w:name="_GoBack"/>
      <w:bookmarkEnd w:id="0"/>
    </w:p>
    <w:sectPr w:rsidR="003A3565" w:rsidRPr="0020358F" w:rsidSect="0020358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B27" w:rsidRDefault="001B5B27" w:rsidP="0037053B">
      <w:pPr>
        <w:spacing w:after="0" w:line="240" w:lineRule="auto"/>
      </w:pPr>
      <w:r>
        <w:separator/>
      </w:r>
    </w:p>
  </w:endnote>
  <w:endnote w:type="continuationSeparator" w:id="1">
    <w:p w:rsidR="001B5B27" w:rsidRDefault="001B5B27" w:rsidP="00370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B27" w:rsidRDefault="001B5B27" w:rsidP="0037053B">
      <w:pPr>
        <w:spacing w:after="0" w:line="240" w:lineRule="auto"/>
      </w:pPr>
      <w:r>
        <w:separator/>
      </w:r>
    </w:p>
  </w:footnote>
  <w:footnote w:type="continuationSeparator" w:id="1">
    <w:p w:rsidR="001B5B27" w:rsidRDefault="001B5B27" w:rsidP="003705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880"/>
    <w:multiLevelType w:val="multilevel"/>
    <w:tmpl w:val="5756E338"/>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CB332C"/>
    <w:multiLevelType w:val="hybridMultilevel"/>
    <w:tmpl w:val="35D8F4D4"/>
    <w:lvl w:ilvl="0" w:tplc="40CAF94A">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D2D48"/>
    <w:multiLevelType w:val="multilevel"/>
    <w:tmpl w:val="A150FA78"/>
    <w:lvl w:ilvl="0">
      <w:start w:val="9"/>
      <w:numFmt w:val="decimal"/>
      <w:lvlText w:val="%1."/>
      <w:lvlJc w:val="left"/>
      <w:pPr>
        <w:ind w:left="450" w:hanging="450"/>
      </w:pPr>
      <w:rPr>
        <w:rFonts w:hint="default"/>
        <w:b w:val="0"/>
      </w:rPr>
    </w:lvl>
    <w:lvl w:ilvl="1">
      <w:start w:val="4"/>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3">
    <w:nsid w:val="23313762"/>
    <w:multiLevelType w:val="multilevel"/>
    <w:tmpl w:val="C714D09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5764669"/>
    <w:multiLevelType w:val="hybridMultilevel"/>
    <w:tmpl w:val="F1F60842"/>
    <w:lvl w:ilvl="0" w:tplc="DF18322A">
      <w:start w:val="5"/>
      <w:numFmt w:val="bullet"/>
      <w:lvlText w:val="-"/>
      <w:lvlJc w:val="left"/>
      <w:pPr>
        <w:tabs>
          <w:tab w:val="num" w:pos="284"/>
        </w:tabs>
        <w:ind w:left="284" w:hanging="284"/>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9F42878"/>
    <w:multiLevelType w:val="multilevel"/>
    <w:tmpl w:val="72E4323E"/>
    <w:lvl w:ilvl="0">
      <w:start w:val="10"/>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91A57B4"/>
    <w:multiLevelType w:val="hybridMultilevel"/>
    <w:tmpl w:val="D4100080"/>
    <w:lvl w:ilvl="0" w:tplc="B302038A">
      <w:start w:val="5"/>
      <w:numFmt w:val="bullet"/>
      <w:lvlText w:val="-"/>
      <w:lvlJc w:val="left"/>
      <w:pPr>
        <w:tabs>
          <w:tab w:val="num" w:pos="284"/>
        </w:tabs>
        <w:ind w:left="284" w:hanging="284"/>
      </w:pPr>
    </w:lvl>
    <w:lvl w:ilvl="1" w:tplc="04190003">
      <w:start w:val="1"/>
      <w:numFmt w:val="bullet"/>
      <w:lvlText w:val="o"/>
      <w:lvlJc w:val="left"/>
      <w:pPr>
        <w:tabs>
          <w:tab w:val="num" w:pos="0"/>
        </w:tabs>
        <w:ind w:left="0"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2160"/>
        </w:tabs>
        <w:ind w:left="2160" w:hanging="360"/>
      </w:pPr>
      <w:rPr>
        <w:rFonts w:ascii="Courier New" w:hAnsi="Courier New" w:cs="Courier New" w:hint="default"/>
      </w:rPr>
    </w:lvl>
    <w:lvl w:ilvl="5" w:tplc="04190005">
      <w:start w:val="1"/>
      <w:numFmt w:val="bullet"/>
      <w:lvlText w:val=""/>
      <w:lvlJc w:val="left"/>
      <w:pPr>
        <w:tabs>
          <w:tab w:val="num" w:pos="2880"/>
        </w:tabs>
        <w:ind w:left="2880" w:hanging="360"/>
      </w:pPr>
      <w:rPr>
        <w:rFonts w:ascii="Wingdings" w:hAnsi="Wingdings" w:hint="default"/>
      </w:rPr>
    </w:lvl>
    <w:lvl w:ilvl="6" w:tplc="04190001">
      <w:start w:val="1"/>
      <w:numFmt w:val="bullet"/>
      <w:lvlText w:val=""/>
      <w:lvlJc w:val="left"/>
      <w:pPr>
        <w:tabs>
          <w:tab w:val="num" w:pos="3600"/>
        </w:tabs>
        <w:ind w:left="3600" w:hanging="360"/>
      </w:pPr>
      <w:rPr>
        <w:rFonts w:ascii="Symbol" w:hAnsi="Symbol" w:hint="default"/>
      </w:rPr>
    </w:lvl>
    <w:lvl w:ilvl="7" w:tplc="04190003">
      <w:start w:val="1"/>
      <w:numFmt w:val="bullet"/>
      <w:lvlText w:val="o"/>
      <w:lvlJc w:val="left"/>
      <w:pPr>
        <w:tabs>
          <w:tab w:val="num" w:pos="4320"/>
        </w:tabs>
        <w:ind w:left="4320" w:hanging="360"/>
      </w:pPr>
      <w:rPr>
        <w:rFonts w:ascii="Courier New" w:hAnsi="Courier New" w:cs="Courier New" w:hint="default"/>
      </w:rPr>
    </w:lvl>
    <w:lvl w:ilvl="8" w:tplc="04190005">
      <w:start w:val="1"/>
      <w:numFmt w:val="bullet"/>
      <w:lvlText w:val=""/>
      <w:lvlJc w:val="left"/>
      <w:pPr>
        <w:tabs>
          <w:tab w:val="num" w:pos="5040"/>
        </w:tabs>
        <w:ind w:left="504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0481"/>
    <w:rsid w:val="001838CC"/>
    <w:rsid w:val="001B5B27"/>
    <w:rsid w:val="001D7F0B"/>
    <w:rsid w:val="0020358F"/>
    <w:rsid w:val="0037053B"/>
    <w:rsid w:val="003A3565"/>
    <w:rsid w:val="00504C2F"/>
    <w:rsid w:val="00507559"/>
    <w:rsid w:val="00594610"/>
    <w:rsid w:val="005B7593"/>
    <w:rsid w:val="007224EE"/>
    <w:rsid w:val="008024F9"/>
    <w:rsid w:val="00AB3FDD"/>
    <w:rsid w:val="00B17585"/>
    <w:rsid w:val="00B972C8"/>
    <w:rsid w:val="00BA6CC3"/>
    <w:rsid w:val="00BF5356"/>
    <w:rsid w:val="00D13686"/>
    <w:rsid w:val="00D40481"/>
    <w:rsid w:val="00D97540"/>
    <w:rsid w:val="00E05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58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58F"/>
    <w:pPr>
      <w:ind w:left="720"/>
      <w:contextualSpacing/>
    </w:pPr>
    <w:rPr>
      <w:rFonts w:eastAsia="Calibri"/>
      <w:lang w:eastAsia="en-US"/>
    </w:rPr>
  </w:style>
  <w:style w:type="paragraph" w:styleId="a4">
    <w:name w:val="header"/>
    <w:basedOn w:val="a"/>
    <w:link w:val="a5"/>
    <w:uiPriority w:val="99"/>
    <w:unhideWhenUsed/>
    <w:rsid w:val="0020358F"/>
    <w:pPr>
      <w:widowControl w:val="0"/>
      <w:tabs>
        <w:tab w:val="center" w:pos="4153"/>
        <w:tab w:val="right" w:pos="8306"/>
      </w:tabs>
      <w:spacing w:after="0" w:line="278" w:lineRule="auto"/>
      <w:ind w:firstLine="540"/>
    </w:pPr>
    <w:rPr>
      <w:rFonts w:ascii="Arial" w:hAnsi="Arial"/>
      <w:sz w:val="20"/>
      <w:szCs w:val="20"/>
      <w:lang w:val="uk-UA"/>
    </w:rPr>
  </w:style>
  <w:style w:type="character" w:customStyle="1" w:styleId="a5">
    <w:name w:val="Верхний колонтитул Знак"/>
    <w:basedOn w:val="a0"/>
    <w:link w:val="a4"/>
    <w:uiPriority w:val="99"/>
    <w:rsid w:val="0020358F"/>
    <w:rPr>
      <w:rFonts w:ascii="Arial" w:eastAsia="Times New Roman" w:hAnsi="Arial" w:cs="Times New Roman"/>
      <w:sz w:val="20"/>
      <w:szCs w:val="20"/>
      <w:lang w:val="uk-UA" w:eastAsia="ru-RU"/>
    </w:rPr>
  </w:style>
  <w:style w:type="paragraph" w:styleId="a6">
    <w:name w:val="caption"/>
    <w:basedOn w:val="a"/>
    <w:next w:val="a"/>
    <w:semiHidden/>
    <w:unhideWhenUsed/>
    <w:qFormat/>
    <w:rsid w:val="0020358F"/>
    <w:pPr>
      <w:widowControl w:val="0"/>
      <w:spacing w:after="0" w:line="278" w:lineRule="auto"/>
      <w:jc w:val="center"/>
    </w:pPr>
    <w:rPr>
      <w:rFonts w:ascii="Arial" w:hAnsi="Arial"/>
      <w:b/>
      <w:bCs/>
      <w:sz w:val="24"/>
      <w:szCs w:val="20"/>
      <w:lang w:val="uk-UA"/>
    </w:rPr>
  </w:style>
  <w:style w:type="paragraph" w:styleId="2">
    <w:name w:val="Body Text 2"/>
    <w:basedOn w:val="a"/>
    <w:link w:val="20"/>
    <w:semiHidden/>
    <w:unhideWhenUsed/>
    <w:rsid w:val="0020358F"/>
    <w:pPr>
      <w:widowControl w:val="0"/>
      <w:pBdr>
        <w:bottom w:val="single" w:sz="12" w:space="12" w:color="auto"/>
      </w:pBdr>
      <w:spacing w:after="0" w:line="240" w:lineRule="auto"/>
    </w:pPr>
    <w:rPr>
      <w:rFonts w:ascii="Times New Roman CYR" w:hAnsi="Times New Roman CYR"/>
      <w:sz w:val="28"/>
      <w:szCs w:val="20"/>
      <w:lang w:val="uk-UA"/>
    </w:rPr>
  </w:style>
  <w:style w:type="character" w:customStyle="1" w:styleId="20">
    <w:name w:val="Основной текст 2 Знак"/>
    <w:basedOn w:val="a0"/>
    <w:link w:val="2"/>
    <w:semiHidden/>
    <w:rsid w:val="0020358F"/>
    <w:rPr>
      <w:rFonts w:ascii="Times New Roman CYR" w:eastAsia="Times New Roman" w:hAnsi="Times New Roman CYR" w:cs="Times New Roman"/>
      <w:sz w:val="28"/>
      <w:szCs w:val="20"/>
      <w:lang w:val="uk-UA" w:eastAsia="ru-RU"/>
    </w:rPr>
  </w:style>
  <w:style w:type="paragraph" w:styleId="3">
    <w:name w:val="Body Text 3"/>
    <w:basedOn w:val="a"/>
    <w:link w:val="30"/>
    <w:uiPriority w:val="99"/>
    <w:semiHidden/>
    <w:unhideWhenUsed/>
    <w:rsid w:val="0020358F"/>
    <w:pPr>
      <w:spacing w:after="120"/>
    </w:pPr>
    <w:rPr>
      <w:rFonts w:eastAsia="Calibri"/>
      <w:sz w:val="16"/>
      <w:szCs w:val="16"/>
      <w:lang w:eastAsia="en-US"/>
    </w:rPr>
  </w:style>
  <w:style w:type="character" w:customStyle="1" w:styleId="30">
    <w:name w:val="Основной текст 3 Знак"/>
    <w:basedOn w:val="a0"/>
    <w:link w:val="3"/>
    <w:uiPriority w:val="99"/>
    <w:semiHidden/>
    <w:rsid w:val="0020358F"/>
    <w:rPr>
      <w:rFonts w:ascii="Calibri" w:eastAsia="Calibri" w:hAnsi="Calibri" w:cs="Times New Roman"/>
      <w:sz w:val="16"/>
      <w:szCs w:val="16"/>
    </w:rPr>
  </w:style>
  <w:style w:type="paragraph" w:styleId="a7">
    <w:name w:val="Body Text Indent"/>
    <w:basedOn w:val="a"/>
    <w:link w:val="a8"/>
    <w:semiHidden/>
    <w:unhideWhenUsed/>
    <w:rsid w:val="0020358F"/>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semiHidden/>
    <w:rsid w:val="0020358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7053B"/>
    <w:pPr>
      <w:tabs>
        <w:tab w:val="center" w:pos="4677"/>
        <w:tab w:val="right" w:pos="9355"/>
      </w:tabs>
    </w:pPr>
  </w:style>
  <w:style w:type="character" w:customStyle="1" w:styleId="aa">
    <w:name w:val="Нижний колонтитул Знак"/>
    <w:basedOn w:val="a0"/>
    <w:link w:val="a9"/>
    <w:uiPriority w:val="99"/>
    <w:rsid w:val="0037053B"/>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8947</Words>
  <Characters>51003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2013-12-18T11:43:00Z</cp:lastPrinted>
  <dcterms:created xsi:type="dcterms:W3CDTF">2015-10-28T17:20:00Z</dcterms:created>
  <dcterms:modified xsi:type="dcterms:W3CDTF">2015-10-28T17:20:00Z</dcterms:modified>
</cp:coreProperties>
</file>