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78A" w:rsidRDefault="00A5478A" w:rsidP="007103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A5478A" w:rsidRPr="00A5478A" w:rsidRDefault="00A5478A" w:rsidP="00A5478A">
      <w:pPr>
        <w:jc w:val="center"/>
        <w:rPr>
          <w:rFonts w:ascii="Times New Roman" w:hAnsi="Times New Roman" w:cs="Times New Roman"/>
          <w:b/>
          <w:lang w:val="uk-UA"/>
        </w:rPr>
      </w:pPr>
      <w:r w:rsidRPr="00A5478A">
        <w:rPr>
          <w:rFonts w:ascii="Times New Roman" w:hAnsi="Times New Roman" w:cs="Times New Roman"/>
          <w:b/>
          <w:lang w:val="uk-UA"/>
        </w:rPr>
        <w:t>Індивідуальна картка педагога</w:t>
      </w:r>
    </w:p>
    <w:p w:rsidR="00A5478A" w:rsidRPr="00560CBF" w:rsidRDefault="00A5478A" w:rsidP="00A5478A">
      <w:pPr>
        <w:ind w:left="-426" w:firstLine="426"/>
        <w:jc w:val="center"/>
        <w:rPr>
          <w:rFonts w:ascii="Monotype Corsiva" w:hAnsi="Monotype Corsiva"/>
          <w:sz w:val="36"/>
          <w:szCs w:val="36"/>
          <w:lang w:val="uk-UA"/>
        </w:rPr>
      </w:pPr>
      <w:r w:rsidRPr="00560CBF">
        <w:rPr>
          <w:rFonts w:ascii="Monotype Corsiva" w:hAnsi="Monotype Corsiva"/>
          <w:b/>
          <w:sz w:val="36"/>
          <w:szCs w:val="36"/>
          <w:lang w:val="uk-UA"/>
        </w:rPr>
        <w:t>Навчальний заклад</w:t>
      </w:r>
      <w:r w:rsidRPr="00560CBF">
        <w:rPr>
          <w:rFonts w:ascii="Monotype Corsiva" w:hAnsi="Monotype Corsiva"/>
          <w:sz w:val="36"/>
          <w:szCs w:val="36"/>
          <w:lang w:val="uk-UA"/>
        </w:rPr>
        <w:t xml:space="preserve">  </w:t>
      </w:r>
      <w:proofErr w:type="spellStart"/>
      <w:r w:rsidRPr="00560CBF">
        <w:rPr>
          <w:rFonts w:ascii="Monotype Corsiva" w:hAnsi="Monotype Corsiva"/>
          <w:b/>
          <w:sz w:val="36"/>
          <w:szCs w:val="36"/>
          <w:u w:val="single"/>
          <w:lang w:val="uk-UA"/>
        </w:rPr>
        <w:t>Леб</w:t>
      </w:r>
      <w:proofErr w:type="spellEnd"/>
      <w:r w:rsidRPr="00560CBF">
        <w:rPr>
          <w:rFonts w:ascii="Monotype Corsiva" w:hAnsi="Monotype Corsiva"/>
          <w:b/>
          <w:sz w:val="36"/>
          <w:szCs w:val="36"/>
          <w:u w:val="single"/>
        </w:rPr>
        <w:t>’</w:t>
      </w:r>
      <w:proofErr w:type="spellStart"/>
      <w:r w:rsidRPr="00560CBF">
        <w:rPr>
          <w:rFonts w:ascii="Monotype Corsiva" w:hAnsi="Monotype Corsiva"/>
          <w:b/>
          <w:sz w:val="36"/>
          <w:szCs w:val="36"/>
          <w:u w:val="single"/>
          <w:lang w:val="uk-UA"/>
        </w:rPr>
        <w:t>язький</w:t>
      </w:r>
      <w:proofErr w:type="spellEnd"/>
      <w:r w:rsidRPr="00560CBF">
        <w:rPr>
          <w:rFonts w:ascii="Monotype Corsiva" w:hAnsi="Monotype Corsiva"/>
          <w:b/>
          <w:sz w:val="36"/>
          <w:szCs w:val="36"/>
          <w:u w:val="single"/>
          <w:lang w:val="uk-UA"/>
        </w:rPr>
        <w:t xml:space="preserve"> навчально-виховний комплекс_</w:t>
      </w:r>
    </w:p>
    <w:p w:rsidR="00710349" w:rsidRPr="00710349" w:rsidRDefault="00710349" w:rsidP="007103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4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І. Об</w:t>
      </w:r>
      <w:r w:rsidRPr="00710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’</w:t>
      </w:r>
      <w:proofErr w:type="spellStart"/>
      <w:r w:rsidRPr="0071034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єктивні</w:t>
      </w:r>
      <w:proofErr w:type="spellEnd"/>
      <w:r w:rsidRPr="0071034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дані</w:t>
      </w:r>
    </w:p>
    <w:tbl>
      <w:tblPr>
        <w:tblStyle w:val="a5"/>
        <w:tblW w:w="10598" w:type="dxa"/>
        <w:tblLayout w:type="fixed"/>
        <w:tblLook w:val="04A0"/>
      </w:tblPr>
      <w:tblGrid>
        <w:gridCol w:w="2520"/>
        <w:gridCol w:w="9"/>
        <w:gridCol w:w="1832"/>
        <w:gridCol w:w="1701"/>
        <w:gridCol w:w="1701"/>
        <w:gridCol w:w="1335"/>
        <w:gridCol w:w="224"/>
        <w:gridCol w:w="1276"/>
      </w:tblGrid>
      <w:tr w:rsidR="00710349" w:rsidRPr="00710349" w:rsidTr="00A5478A">
        <w:tc>
          <w:tcPr>
            <w:tcW w:w="2520" w:type="dxa"/>
            <w:hideMark/>
          </w:tcPr>
          <w:p w:rsidR="00710349" w:rsidRPr="00710349" w:rsidRDefault="00710349" w:rsidP="007103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 даних</w:t>
            </w:r>
          </w:p>
        </w:tc>
        <w:tc>
          <w:tcPr>
            <w:tcW w:w="1841" w:type="dxa"/>
            <w:gridSpan w:val="2"/>
            <w:hideMark/>
          </w:tcPr>
          <w:p w:rsidR="00710349" w:rsidRPr="00710349" w:rsidRDefault="00710349" w:rsidP="007103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01.09.2013</w:t>
            </w:r>
          </w:p>
        </w:tc>
        <w:tc>
          <w:tcPr>
            <w:tcW w:w="1701" w:type="dxa"/>
            <w:hideMark/>
          </w:tcPr>
          <w:p w:rsidR="00710349" w:rsidRPr="00710349" w:rsidRDefault="00710349" w:rsidP="007103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01.09.2014</w:t>
            </w:r>
          </w:p>
        </w:tc>
        <w:tc>
          <w:tcPr>
            <w:tcW w:w="1701" w:type="dxa"/>
            <w:hideMark/>
          </w:tcPr>
          <w:p w:rsidR="00710349" w:rsidRPr="00710349" w:rsidRDefault="00710349" w:rsidP="007103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01.09.2015</w:t>
            </w:r>
          </w:p>
        </w:tc>
        <w:tc>
          <w:tcPr>
            <w:tcW w:w="1335" w:type="dxa"/>
            <w:hideMark/>
          </w:tcPr>
          <w:p w:rsidR="00710349" w:rsidRPr="00710349" w:rsidRDefault="00710349" w:rsidP="007103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01.09.2016</w:t>
            </w:r>
          </w:p>
        </w:tc>
        <w:tc>
          <w:tcPr>
            <w:tcW w:w="1500" w:type="dxa"/>
            <w:gridSpan w:val="2"/>
            <w:hideMark/>
          </w:tcPr>
          <w:p w:rsidR="00710349" w:rsidRPr="00710349" w:rsidRDefault="00710349" w:rsidP="0071034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01.09.2017</w:t>
            </w:r>
          </w:p>
        </w:tc>
      </w:tr>
      <w:tr w:rsidR="00710349" w:rsidRPr="00710349" w:rsidTr="00A5478A">
        <w:tc>
          <w:tcPr>
            <w:tcW w:w="2529" w:type="dxa"/>
            <w:gridSpan w:val="2"/>
            <w:hideMark/>
          </w:tcPr>
          <w:p w:rsidR="00710349" w:rsidRPr="00710349" w:rsidRDefault="0071034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ім’я, по батькові</w:t>
            </w:r>
          </w:p>
        </w:tc>
        <w:tc>
          <w:tcPr>
            <w:tcW w:w="8069" w:type="dxa"/>
            <w:gridSpan w:val="6"/>
            <w:hideMark/>
          </w:tcPr>
          <w:p w:rsidR="00710349" w:rsidRPr="00A5478A" w:rsidRDefault="00710349" w:rsidP="00A5478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547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Саратовська Антоніна Миколаївна</w:t>
            </w:r>
          </w:p>
        </w:tc>
      </w:tr>
      <w:tr w:rsidR="00710349" w:rsidRPr="00710349" w:rsidTr="00A5478A">
        <w:tc>
          <w:tcPr>
            <w:tcW w:w="2520" w:type="dxa"/>
            <w:hideMark/>
          </w:tcPr>
          <w:p w:rsidR="00710349" w:rsidRPr="00710349" w:rsidRDefault="0071034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Дата народження</w:t>
            </w:r>
          </w:p>
        </w:tc>
        <w:tc>
          <w:tcPr>
            <w:tcW w:w="8078" w:type="dxa"/>
            <w:gridSpan w:val="7"/>
            <w:hideMark/>
          </w:tcPr>
          <w:p w:rsidR="00710349" w:rsidRPr="00710349" w:rsidRDefault="0071034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29.10.1960р.</w:t>
            </w:r>
          </w:p>
        </w:tc>
      </w:tr>
      <w:tr w:rsidR="00710349" w:rsidRPr="00710349" w:rsidTr="00A5478A">
        <w:tc>
          <w:tcPr>
            <w:tcW w:w="2520" w:type="dxa"/>
            <w:hideMark/>
          </w:tcPr>
          <w:p w:rsidR="00710349" w:rsidRPr="00710349" w:rsidRDefault="0071034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1841" w:type="dxa"/>
            <w:gridSpan w:val="2"/>
            <w:hideMark/>
          </w:tcPr>
          <w:p w:rsidR="00710349" w:rsidRPr="00710349" w:rsidRDefault="0071034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1701" w:type="dxa"/>
            <w:hideMark/>
          </w:tcPr>
          <w:p w:rsidR="00710349" w:rsidRPr="00710349" w:rsidRDefault="00710349" w:rsidP="006B18C5">
            <w:pPr>
              <w:tabs>
                <w:tab w:val="left" w:pos="2095"/>
              </w:tabs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1701" w:type="dxa"/>
            <w:hideMark/>
          </w:tcPr>
          <w:p w:rsidR="00710349" w:rsidRPr="00A5478A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1559" w:type="dxa"/>
            <w:gridSpan w:val="2"/>
            <w:hideMark/>
          </w:tcPr>
          <w:p w:rsidR="00710349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1276" w:type="dxa"/>
            <w:hideMark/>
          </w:tcPr>
          <w:p w:rsidR="00710349" w:rsidRPr="00710349" w:rsidRDefault="0071034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478A" w:rsidRPr="00710349" w:rsidTr="00A5478A">
        <w:tc>
          <w:tcPr>
            <w:tcW w:w="2520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навчального закладу, який закінчив; рік закінчення</w:t>
            </w:r>
          </w:p>
        </w:tc>
        <w:tc>
          <w:tcPr>
            <w:tcW w:w="1841" w:type="dxa"/>
            <w:gridSpan w:val="2"/>
            <w:hideMark/>
          </w:tcPr>
          <w:p w:rsidR="00A5478A" w:rsidRPr="00710349" w:rsidRDefault="00A5478A" w:rsidP="00A5478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ХДУ </w:t>
            </w:r>
            <w:proofErr w:type="spellStart"/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ім.О.Горького</w:t>
            </w:r>
            <w:proofErr w:type="spellEnd"/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1982р.</w:t>
            </w:r>
          </w:p>
        </w:tc>
        <w:tc>
          <w:tcPr>
            <w:tcW w:w="1701" w:type="dxa"/>
            <w:hideMark/>
          </w:tcPr>
          <w:p w:rsidR="00A5478A" w:rsidRPr="00710349" w:rsidRDefault="00A5478A" w:rsidP="00A5478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ХДУ </w:t>
            </w:r>
            <w:proofErr w:type="spellStart"/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ім.О.Горького</w:t>
            </w:r>
            <w:proofErr w:type="spellEnd"/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1982р.</w:t>
            </w:r>
          </w:p>
        </w:tc>
        <w:tc>
          <w:tcPr>
            <w:tcW w:w="1701" w:type="dxa"/>
            <w:hideMark/>
          </w:tcPr>
          <w:p w:rsidR="00A5478A" w:rsidRPr="00710349" w:rsidRDefault="00A5478A" w:rsidP="00DD4A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ХДУ </w:t>
            </w:r>
            <w:proofErr w:type="spellStart"/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ім.О.Горького</w:t>
            </w:r>
            <w:proofErr w:type="spellEnd"/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1982р.</w:t>
            </w:r>
          </w:p>
        </w:tc>
        <w:tc>
          <w:tcPr>
            <w:tcW w:w="1559" w:type="dxa"/>
            <w:gridSpan w:val="2"/>
            <w:hideMark/>
          </w:tcPr>
          <w:p w:rsidR="00A5478A" w:rsidRPr="00710349" w:rsidRDefault="00A5478A" w:rsidP="00DD4A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ХДУ </w:t>
            </w:r>
            <w:proofErr w:type="spellStart"/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ім.О.Горького</w:t>
            </w:r>
            <w:proofErr w:type="spellEnd"/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1982р.</w:t>
            </w:r>
          </w:p>
        </w:tc>
        <w:tc>
          <w:tcPr>
            <w:tcW w:w="1276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478A" w:rsidRPr="00710349" w:rsidTr="00A5478A">
        <w:tc>
          <w:tcPr>
            <w:tcW w:w="2520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Фах за дипломом</w:t>
            </w:r>
          </w:p>
        </w:tc>
        <w:tc>
          <w:tcPr>
            <w:tcW w:w="1841" w:type="dxa"/>
            <w:gridSpan w:val="2"/>
            <w:hideMark/>
          </w:tcPr>
          <w:p w:rsidR="00A5478A" w:rsidRPr="00710349" w:rsidRDefault="00A5478A" w:rsidP="00A5478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Історик,викладач історії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суспільство-знавства</w:t>
            </w:r>
            <w:proofErr w:type="spellEnd"/>
          </w:p>
        </w:tc>
        <w:tc>
          <w:tcPr>
            <w:tcW w:w="1701" w:type="dxa"/>
            <w:hideMark/>
          </w:tcPr>
          <w:p w:rsidR="00A5478A" w:rsidRPr="00710349" w:rsidRDefault="00A5478A" w:rsidP="00A5478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Історик,викладач історії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суспільство-знавства</w:t>
            </w:r>
            <w:proofErr w:type="spellEnd"/>
          </w:p>
        </w:tc>
        <w:tc>
          <w:tcPr>
            <w:tcW w:w="1701" w:type="dxa"/>
            <w:hideMark/>
          </w:tcPr>
          <w:p w:rsidR="00A5478A" w:rsidRPr="00710349" w:rsidRDefault="00A5478A" w:rsidP="00DD4A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Історик,викладач історії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суспільство-знавства</w:t>
            </w:r>
            <w:proofErr w:type="spellEnd"/>
          </w:p>
        </w:tc>
        <w:tc>
          <w:tcPr>
            <w:tcW w:w="1559" w:type="dxa"/>
            <w:gridSpan w:val="2"/>
            <w:hideMark/>
          </w:tcPr>
          <w:p w:rsidR="00A5478A" w:rsidRPr="00710349" w:rsidRDefault="00A5478A" w:rsidP="00DD4A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Історик,викладач історії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суспільство-знавства</w:t>
            </w:r>
            <w:proofErr w:type="spellEnd"/>
          </w:p>
        </w:tc>
        <w:tc>
          <w:tcPr>
            <w:tcW w:w="1276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478A" w:rsidRPr="00710349" w:rsidTr="00A5478A">
        <w:tc>
          <w:tcPr>
            <w:tcW w:w="2520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стаж роботи</w:t>
            </w:r>
          </w:p>
        </w:tc>
        <w:tc>
          <w:tcPr>
            <w:tcW w:w="1841" w:type="dxa"/>
            <w:gridSpan w:val="2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р.</w:t>
            </w:r>
          </w:p>
        </w:tc>
        <w:tc>
          <w:tcPr>
            <w:tcW w:w="1701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 р.</w:t>
            </w:r>
          </w:p>
        </w:tc>
        <w:tc>
          <w:tcPr>
            <w:tcW w:w="1701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 р.</w:t>
            </w:r>
          </w:p>
        </w:tc>
        <w:tc>
          <w:tcPr>
            <w:tcW w:w="1559" w:type="dxa"/>
            <w:gridSpan w:val="2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 р.</w:t>
            </w:r>
          </w:p>
        </w:tc>
        <w:tc>
          <w:tcPr>
            <w:tcW w:w="1276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478A" w:rsidRPr="00710349" w:rsidTr="00A5478A">
        <w:tc>
          <w:tcPr>
            <w:tcW w:w="2520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Педагогічний стаж</w:t>
            </w:r>
          </w:p>
        </w:tc>
        <w:tc>
          <w:tcPr>
            <w:tcW w:w="1841" w:type="dxa"/>
            <w:gridSpan w:val="2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 р.</w:t>
            </w:r>
          </w:p>
        </w:tc>
        <w:tc>
          <w:tcPr>
            <w:tcW w:w="1701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 р.</w:t>
            </w:r>
          </w:p>
        </w:tc>
        <w:tc>
          <w:tcPr>
            <w:tcW w:w="1701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 р.</w:t>
            </w:r>
          </w:p>
        </w:tc>
        <w:tc>
          <w:tcPr>
            <w:tcW w:w="1559" w:type="dxa"/>
            <w:gridSpan w:val="2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 р.</w:t>
            </w:r>
          </w:p>
        </w:tc>
        <w:tc>
          <w:tcPr>
            <w:tcW w:w="1276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478A" w:rsidRPr="00A5478A" w:rsidTr="00A5478A">
        <w:tc>
          <w:tcPr>
            <w:tcW w:w="2520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Стаж роботи на посаді</w:t>
            </w:r>
          </w:p>
        </w:tc>
        <w:tc>
          <w:tcPr>
            <w:tcW w:w="1841" w:type="dxa"/>
            <w:gridSpan w:val="2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31р.,ЗДВР -8р.7 міс.</w:t>
            </w:r>
          </w:p>
        </w:tc>
        <w:tc>
          <w:tcPr>
            <w:tcW w:w="1701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32р.,ЗДВР -9 р.7 міс.</w:t>
            </w:r>
          </w:p>
        </w:tc>
        <w:tc>
          <w:tcPr>
            <w:tcW w:w="1701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 р., ЗДВР – 10 р. 7 міс.</w:t>
            </w:r>
          </w:p>
        </w:tc>
        <w:tc>
          <w:tcPr>
            <w:tcW w:w="1559" w:type="dxa"/>
            <w:gridSpan w:val="2"/>
            <w:hideMark/>
          </w:tcPr>
          <w:p w:rsidR="00A5478A" w:rsidRPr="00710349" w:rsidRDefault="00A5478A" w:rsidP="00A5478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 р., ЗДВР – 11 р. 7 міс.</w:t>
            </w:r>
          </w:p>
        </w:tc>
        <w:tc>
          <w:tcPr>
            <w:tcW w:w="1276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478A" w:rsidRPr="00710349" w:rsidTr="00A5478A">
        <w:tc>
          <w:tcPr>
            <w:tcW w:w="2520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Навчальні предмети, які викладає</w:t>
            </w:r>
          </w:p>
        </w:tc>
        <w:tc>
          <w:tcPr>
            <w:tcW w:w="1841" w:type="dxa"/>
            <w:gridSpan w:val="2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України, всесвітня історія, географія, природознавство, ПКС</w:t>
            </w:r>
          </w:p>
        </w:tc>
        <w:tc>
          <w:tcPr>
            <w:tcW w:w="1701" w:type="dxa"/>
            <w:hideMark/>
          </w:tcPr>
          <w:p w:rsidR="00A5478A" w:rsidRPr="00710349" w:rsidRDefault="00A5478A" w:rsidP="00A5478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України, всесвітня історія, географія, природознавство, правознавство ПКС</w:t>
            </w:r>
          </w:p>
        </w:tc>
        <w:tc>
          <w:tcPr>
            <w:tcW w:w="1701" w:type="dxa"/>
            <w:hideMark/>
          </w:tcPr>
          <w:p w:rsidR="00A5478A" w:rsidRPr="00710349" w:rsidRDefault="00A5478A" w:rsidP="00A5478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України, всесвітня історія, географія, природознавство, правознавство ПКС</w:t>
            </w:r>
          </w:p>
        </w:tc>
        <w:tc>
          <w:tcPr>
            <w:tcW w:w="1559" w:type="dxa"/>
            <w:gridSpan w:val="2"/>
            <w:hideMark/>
          </w:tcPr>
          <w:p w:rsidR="00A5478A" w:rsidRPr="00710349" w:rsidRDefault="00A5478A" w:rsidP="00A5478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України, всесвітня історія, географія, природознавство, правознавство ПКС</w:t>
            </w:r>
          </w:p>
        </w:tc>
        <w:tc>
          <w:tcPr>
            <w:tcW w:w="1276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478A" w:rsidRPr="00710349" w:rsidTr="00A5478A">
        <w:tc>
          <w:tcPr>
            <w:tcW w:w="2520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Проходження курсів підвищення кваліфікації за фахом (рік)</w:t>
            </w:r>
          </w:p>
        </w:tc>
        <w:tc>
          <w:tcPr>
            <w:tcW w:w="1841" w:type="dxa"/>
            <w:gridSpan w:val="2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2012р-ЗДВР.</w:t>
            </w:r>
          </w:p>
        </w:tc>
        <w:tc>
          <w:tcPr>
            <w:tcW w:w="1701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2013 - істориків</w:t>
            </w:r>
          </w:p>
        </w:tc>
        <w:tc>
          <w:tcPr>
            <w:tcW w:w="1701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A5478A" w:rsidRPr="00710349" w:rsidTr="00A5478A">
        <w:tc>
          <w:tcPr>
            <w:tcW w:w="2520" w:type="dxa"/>
            <w:hideMark/>
          </w:tcPr>
          <w:p w:rsidR="00A5478A" w:rsidRPr="00710349" w:rsidRDefault="00A5478A" w:rsidP="00710349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Проходження спецкурсів:</w:t>
            </w:r>
          </w:p>
          <w:p w:rsidR="00A5478A" w:rsidRPr="00710349" w:rsidRDefault="00A5478A" w:rsidP="00710349">
            <w:pPr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фахових;</w:t>
            </w:r>
          </w:p>
          <w:p w:rsidR="00A5478A" w:rsidRPr="00710349" w:rsidRDefault="00A5478A" w:rsidP="00710349">
            <w:pPr>
              <w:numPr>
                <w:ilvl w:val="0"/>
                <w:numId w:val="1"/>
              </w:num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тематичних</w:t>
            </w:r>
          </w:p>
        </w:tc>
        <w:tc>
          <w:tcPr>
            <w:tcW w:w="1841" w:type="dxa"/>
            <w:gridSpan w:val="2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ПКС 7 клас- 2013</w:t>
            </w:r>
          </w:p>
        </w:tc>
        <w:tc>
          <w:tcPr>
            <w:tcW w:w="1701" w:type="dxa"/>
            <w:hideMark/>
          </w:tcPr>
          <w:p w:rsidR="00A5478A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ПКС  8 клас-2014,</w:t>
            </w:r>
          </w:p>
          <w:p w:rsidR="00A5478A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– спецкурс «Природознав-</w:t>
            </w:r>
          </w:p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ство 5 клас»</w:t>
            </w:r>
          </w:p>
        </w:tc>
        <w:tc>
          <w:tcPr>
            <w:tcW w:w="1701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hideMark/>
          </w:tcPr>
          <w:p w:rsidR="00A5478A" w:rsidRPr="00710349" w:rsidRDefault="00A5478A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20C9" w:rsidRPr="00710349" w:rsidTr="00A5478A">
        <w:tc>
          <w:tcPr>
            <w:tcW w:w="2520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Атестація (рік)</w:t>
            </w:r>
          </w:p>
        </w:tc>
        <w:tc>
          <w:tcPr>
            <w:tcW w:w="1841" w:type="dxa"/>
            <w:gridSpan w:val="2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2009р.</w:t>
            </w:r>
          </w:p>
        </w:tc>
        <w:tc>
          <w:tcPr>
            <w:tcW w:w="1701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2014р.</w:t>
            </w:r>
          </w:p>
        </w:tc>
        <w:tc>
          <w:tcPr>
            <w:tcW w:w="1701" w:type="dxa"/>
            <w:hideMark/>
          </w:tcPr>
          <w:p w:rsidR="004920C9" w:rsidRPr="00710349" w:rsidRDefault="004920C9" w:rsidP="008E6B8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2014р.</w:t>
            </w:r>
          </w:p>
        </w:tc>
        <w:tc>
          <w:tcPr>
            <w:tcW w:w="1559" w:type="dxa"/>
            <w:gridSpan w:val="2"/>
            <w:hideMark/>
          </w:tcPr>
          <w:p w:rsidR="004920C9" w:rsidRPr="00710349" w:rsidRDefault="004920C9" w:rsidP="008E6B8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2014р.</w:t>
            </w:r>
          </w:p>
        </w:tc>
        <w:tc>
          <w:tcPr>
            <w:tcW w:w="1276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20C9" w:rsidRPr="00710349" w:rsidTr="00A5478A">
        <w:tc>
          <w:tcPr>
            <w:tcW w:w="2520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Кваліфікаційна категорія</w:t>
            </w:r>
          </w:p>
        </w:tc>
        <w:tc>
          <w:tcPr>
            <w:tcW w:w="1841" w:type="dxa"/>
            <w:gridSpan w:val="2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1701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1701" w:type="dxa"/>
            <w:hideMark/>
          </w:tcPr>
          <w:p w:rsidR="004920C9" w:rsidRPr="00710349" w:rsidRDefault="004920C9" w:rsidP="00DD4A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1559" w:type="dxa"/>
            <w:gridSpan w:val="2"/>
            <w:hideMark/>
          </w:tcPr>
          <w:p w:rsidR="004920C9" w:rsidRPr="00710349" w:rsidRDefault="004920C9" w:rsidP="00DD4A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1276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20C9" w:rsidRPr="00710349" w:rsidTr="00A5478A">
        <w:tc>
          <w:tcPr>
            <w:tcW w:w="2520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Педагогічне звання</w:t>
            </w:r>
          </w:p>
        </w:tc>
        <w:tc>
          <w:tcPr>
            <w:tcW w:w="1841" w:type="dxa"/>
            <w:gridSpan w:val="2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Старший вчитель</w:t>
            </w:r>
          </w:p>
        </w:tc>
        <w:tc>
          <w:tcPr>
            <w:tcW w:w="1701" w:type="dxa"/>
            <w:hideMark/>
          </w:tcPr>
          <w:p w:rsidR="004920C9" w:rsidRPr="00710349" w:rsidRDefault="004920C9" w:rsidP="00DD4A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Старший вчитель</w:t>
            </w:r>
          </w:p>
        </w:tc>
        <w:tc>
          <w:tcPr>
            <w:tcW w:w="1559" w:type="dxa"/>
            <w:gridSpan w:val="2"/>
            <w:hideMark/>
          </w:tcPr>
          <w:p w:rsidR="004920C9" w:rsidRPr="00710349" w:rsidRDefault="004920C9" w:rsidP="00DD4A5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Старший вчитель</w:t>
            </w:r>
          </w:p>
        </w:tc>
        <w:tc>
          <w:tcPr>
            <w:tcW w:w="1276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20C9" w:rsidRPr="00710349" w:rsidTr="00A5478A">
        <w:tc>
          <w:tcPr>
            <w:tcW w:w="2520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Науковий ступінь</w:t>
            </w:r>
          </w:p>
        </w:tc>
        <w:tc>
          <w:tcPr>
            <w:tcW w:w="1841" w:type="dxa"/>
            <w:gridSpan w:val="2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20C9" w:rsidRPr="00961C88" w:rsidTr="00A5478A">
        <w:tc>
          <w:tcPr>
            <w:tcW w:w="2520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Нагороди</w:t>
            </w:r>
          </w:p>
        </w:tc>
        <w:tc>
          <w:tcPr>
            <w:tcW w:w="1841" w:type="dxa"/>
            <w:gridSpan w:val="2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701" w:type="dxa"/>
            <w:hideMark/>
          </w:tcPr>
          <w:p w:rsidR="004920C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Грамота районного комітету профспілки.</w:t>
            </w:r>
          </w:p>
          <w:p w:rsidR="004920C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 ІІІ ступеня ХХІ виставки-презентації педідей та технологій</w:t>
            </w:r>
          </w:p>
          <w:p w:rsidR="004920C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Грамота Чугуївського ВО Чугуївської райдержадміністрації за перемогу в обл..виставці</w:t>
            </w:r>
          </w:p>
          <w:p w:rsidR="004920C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Грамота Чугуївського ВО Чугуївської райдержадміністрації за підготовку переможця обл..етапу Всеукраїнського конкурсу «Юний дослідник»</w:t>
            </w:r>
          </w:p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hideMark/>
          </w:tcPr>
          <w:p w:rsidR="004920C9" w:rsidRPr="004920C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Грамота Чугуївського ВО Чугуївської РДА за сумлінну працю, високу професійну майстерність, підготовку переможця обласного етапу конкурсу-захисту науково-дослідницьких робіт учнів-членів МАН, переможця обласного Всеукраїнського конкурсу «В об’</w:t>
            </w:r>
            <w:r w:rsidRPr="004920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єктиві </w:t>
            </w:r>
            <w:proofErr w:type="spellStart"/>
            <w:r w:rsidRPr="004920C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натураліста”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переможця заочного етапу Всеукраїнського конкурсу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дослідницько-експерементальних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робіт «Юний дослідник»</w:t>
            </w:r>
          </w:p>
        </w:tc>
        <w:tc>
          <w:tcPr>
            <w:tcW w:w="1559" w:type="dxa"/>
            <w:gridSpan w:val="2"/>
            <w:hideMark/>
          </w:tcPr>
          <w:p w:rsidR="004920C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Грамота Чугуївського РВО за підготовку переможця обласного етапу Всеукраїнського конкурсу «Юний дослідник».</w:t>
            </w:r>
          </w:p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Грамота Чугуївського РВО за підготовку переможців Всеукраїнського конкурсу «Парки-легені міст і сіл». Переможці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Геліантусу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» - 4 чоловіка</w:t>
            </w:r>
          </w:p>
        </w:tc>
        <w:tc>
          <w:tcPr>
            <w:tcW w:w="1276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20C9" w:rsidRPr="00710349" w:rsidTr="00A5478A">
        <w:tc>
          <w:tcPr>
            <w:tcW w:w="2520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Встановлений рівень професійної компетентності (за результатами проходження курсів підвищення </w:t>
            </w: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кваліфікації)</w:t>
            </w:r>
          </w:p>
        </w:tc>
        <w:tc>
          <w:tcPr>
            <w:tcW w:w="1841" w:type="dxa"/>
            <w:gridSpan w:val="2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-</w:t>
            </w:r>
          </w:p>
        </w:tc>
        <w:tc>
          <w:tcPr>
            <w:tcW w:w="1701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20C9" w:rsidRPr="00710349" w:rsidTr="00A5478A">
        <w:tc>
          <w:tcPr>
            <w:tcW w:w="2520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Методична тема, над якою працює педагог (рік, назва теми)</w:t>
            </w:r>
          </w:p>
        </w:tc>
        <w:tc>
          <w:tcPr>
            <w:tcW w:w="1841" w:type="dxa"/>
            <w:gridSpan w:val="2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2013-2014н.р.-«Формування навчально-пізнавальної компетентності на уроках географії»</w:t>
            </w:r>
          </w:p>
        </w:tc>
        <w:tc>
          <w:tcPr>
            <w:tcW w:w="1701" w:type="dxa"/>
            <w:hideMark/>
          </w:tcPr>
          <w:p w:rsidR="004920C9" w:rsidRPr="00710349" w:rsidRDefault="004920C9" w:rsidP="00A5478A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2014-2015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н.р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.«Нестандартні форми навчання на уроках географії»</w:t>
            </w:r>
          </w:p>
        </w:tc>
        <w:tc>
          <w:tcPr>
            <w:tcW w:w="1701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20C9" w:rsidRPr="00710349" w:rsidTr="00A5478A">
        <w:tc>
          <w:tcPr>
            <w:tcW w:w="2520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Участь у проектах, програмах, експериментальній діяльності (рік, назва програми, проекту, тема експерименту)</w:t>
            </w:r>
          </w:p>
        </w:tc>
        <w:tc>
          <w:tcPr>
            <w:tcW w:w="1841" w:type="dxa"/>
            <w:gridSpan w:val="2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2013-2014 н.р.-Проект «Моя маленька батьківщина»</w:t>
            </w:r>
          </w:p>
        </w:tc>
        <w:tc>
          <w:tcPr>
            <w:tcW w:w="1701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4920C9" w:rsidRPr="00710349" w:rsidTr="00A5478A">
        <w:tc>
          <w:tcPr>
            <w:tcW w:w="2520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Друковані роботи</w:t>
            </w:r>
          </w:p>
        </w:tc>
        <w:tc>
          <w:tcPr>
            <w:tcW w:w="1841" w:type="dxa"/>
            <w:gridSpan w:val="2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-</w:t>
            </w:r>
          </w:p>
        </w:tc>
        <w:tc>
          <w:tcPr>
            <w:tcW w:w="1701" w:type="dxa"/>
            <w:hideMark/>
          </w:tcPr>
          <w:p w:rsidR="004920C9" w:rsidRDefault="004920C9" w:rsidP="0023420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«Учительський журнал он-лайн»</w:t>
            </w:r>
          </w:p>
          <w:p w:rsidR="004920C9" w:rsidRPr="00710349" w:rsidRDefault="004920C9" w:rsidP="00234207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 «Дослідження стану та екологічні проблеми річки Гнилушки»</w:t>
            </w:r>
          </w:p>
        </w:tc>
        <w:tc>
          <w:tcPr>
            <w:tcW w:w="1701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gridSpan w:val="2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hideMark/>
          </w:tcPr>
          <w:p w:rsidR="004920C9" w:rsidRPr="00710349" w:rsidRDefault="004920C9" w:rsidP="00710349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10349" w:rsidRPr="00710349" w:rsidRDefault="00710349" w:rsidP="007103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349" w:rsidRPr="00710349" w:rsidRDefault="00710349" w:rsidP="007103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4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Примітка. </w:t>
      </w:r>
    </w:p>
    <w:p w:rsidR="00710349" w:rsidRPr="00710349" w:rsidRDefault="00710349" w:rsidP="0071034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Частина І «Об</w:t>
      </w:r>
      <w:r w:rsidRPr="0071034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71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єктивні дані» індивідуальної картки педагога заповнюється щорічно станом на 01.09. </w:t>
      </w:r>
    </w:p>
    <w:p w:rsidR="00710349" w:rsidRPr="00710349" w:rsidRDefault="00710349" w:rsidP="0071034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Заповнює дані заступник директора з навчально-виховної роботи загальноосвітнього навчального закладу.</w:t>
      </w:r>
    </w:p>
    <w:p w:rsidR="00710349" w:rsidRPr="00710349" w:rsidRDefault="00710349" w:rsidP="0071034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Об</w:t>
      </w:r>
      <w:r w:rsidRPr="0071034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71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єктивні дані зберігаються в загальній базі даних навчального закладу та районного (міського) методичного кабінету (центру).</w:t>
      </w:r>
    </w:p>
    <w:p w:rsidR="00710349" w:rsidRPr="00710349" w:rsidRDefault="00710349" w:rsidP="00710349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заповненням об</w:t>
      </w:r>
      <w:r w:rsidRPr="00710349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r w:rsidRPr="0071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єктивних даних і формування бази даних по району (місту) здійснює відповідальний методист районного (міського) методичного кабінету (центру).</w:t>
      </w:r>
    </w:p>
    <w:p w:rsidR="00710349" w:rsidRPr="00710349" w:rsidRDefault="00710349" w:rsidP="00710349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349" w:rsidRPr="00710349" w:rsidRDefault="00710349" w:rsidP="007103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349" w:rsidRPr="00710349" w:rsidRDefault="00710349" w:rsidP="007103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4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ІІ. Проектування індивідуальної траєкторії професійного зростання</w:t>
      </w:r>
    </w:p>
    <w:p w:rsidR="00710349" w:rsidRPr="00710349" w:rsidRDefault="00710349" w:rsidP="007103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855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290"/>
        <w:gridCol w:w="1735"/>
        <w:gridCol w:w="1048"/>
        <w:gridCol w:w="1048"/>
        <w:gridCol w:w="1048"/>
        <w:gridCol w:w="1686"/>
      </w:tblGrid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Зміст, напрями діяльності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2014</w:t>
            </w: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2015</w:t>
            </w: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2016</w:t>
            </w: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2017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2018</w:t>
            </w: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Рік наступної атестації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3C35E1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Курси підвищення кваліфікації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3C35E1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3C35E1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+</w:t>
            </w:r>
          </w:p>
        </w:tc>
      </w:tr>
      <w:tr w:rsidR="00710349" w:rsidRPr="00710349" w:rsidTr="00710349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Спецкурси: </w:t>
            </w: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фахові; 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тематичні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1351A3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ПКС 8 клас -16.06 ,19.08.2014</w:t>
            </w: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9615" w:type="dxa"/>
            <w:gridSpan w:val="6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ind w:left="284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Форми методичної роботи:</w:t>
            </w: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ШМО;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3C35E1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Виступи на засіданні за темами «Нестандартні форми навчання на уроках географії», «Робота з обдарованими дітьми»</w:t>
            </w: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Р(М)МО;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конференція (тема);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семінар (тема); 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тренінг (тема);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10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тренінг з ІКТ;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1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ТТК (тема);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12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фахові конкурси;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1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виставка-презентація педагогічних ідей та технологій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1351A3" w:rsidRDefault="001351A3" w:rsidP="001351A3">
            <w:pPr>
              <w:spacing w:before="100" w:beforeAutospacing="1" w:after="119" w:line="240" w:lineRule="auto"/>
              <w:ind w:left="-262" w:right="-456" w:firstLine="2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«Посібник з</w:t>
            </w:r>
          </w:p>
          <w:p w:rsidR="001351A3" w:rsidRDefault="001351A3" w:rsidP="001351A3">
            <w:pPr>
              <w:spacing w:before="100" w:beforeAutospacing="1" w:after="119" w:line="240" w:lineRule="auto"/>
              <w:ind w:left="-262" w:right="-456" w:firstLine="2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виховної </w:t>
            </w:r>
          </w:p>
          <w:p w:rsidR="001351A3" w:rsidRDefault="001351A3" w:rsidP="001351A3">
            <w:pPr>
              <w:spacing w:before="100" w:beforeAutospacing="1" w:after="119" w:line="240" w:lineRule="auto"/>
              <w:ind w:left="-262" w:right="-45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роботи до святкування </w:t>
            </w:r>
          </w:p>
          <w:p w:rsidR="001351A3" w:rsidRDefault="001351A3" w:rsidP="001351A3">
            <w:pPr>
              <w:spacing w:before="100" w:beforeAutospacing="1" w:after="119" w:line="240" w:lineRule="auto"/>
              <w:ind w:left="-262" w:right="-45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200-річчя з дня</w:t>
            </w:r>
          </w:p>
          <w:p w:rsidR="001351A3" w:rsidRDefault="001351A3" w:rsidP="001351A3">
            <w:pPr>
              <w:spacing w:before="100" w:beforeAutospacing="1" w:after="119" w:line="240" w:lineRule="auto"/>
              <w:ind w:left="-262" w:right="-45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народження </w:t>
            </w:r>
          </w:p>
          <w:p w:rsidR="001351A3" w:rsidRDefault="001351A3" w:rsidP="001351A3">
            <w:pPr>
              <w:spacing w:before="100" w:beforeAutospacing="1" w:after="119" w:line="240" w:lineRule="auto"/>
              <w:ind w:left="-262" w:right="-45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Т.Г.Шевченка»,</w:t>
            </w:r>
          </w:p>
          <w:p w:rsidR="00710349" w:rsidRPr="00710349" w:rsidRDefault="001351A3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2014 р.</w:t>
            </w: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14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експериментально-дослідницька діяльність;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3C35E1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1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узагальнення власного педагогічного досвіду (тема);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3C35E1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«Робота з обдарованими дітьми»</w:t>
            </w: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16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розробка авторської навчальної програми;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3C35E1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1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 самоосвітньої діяльності (тема)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3C35E1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«Нестандартні форми навчання на уроках географії»</w:t>
            </w: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10349" w:rsidRPr="00710349" w:rsidTr="00710349">
        <w:trPr>
          <w:tblCellSpacing w:w="0" w:type="dxa"/>
        </w:trPr>
        <w:tc>
          <w:tcPr>
            <w:tcW w:w="238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numPr>
                <w:ilvl w:val="0"/>
                <w:numId w:val="1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34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форми роботи</w:t>
            </w: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4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30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710349" w:rsidRPr="00710349" w:rsidRDefault="00710349" w:rsidP="0071034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710349" w:rsidRPr="00710349" w:rsidRDefault="00710349" w:rsidP="0071034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10349" w:rsidRPr="00710349" w:rsidRDefault="00710349" w:rsidP="007103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4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Примітка. </w:t>
      </w:r>
    </w:p>
    <w:p w:rsidR="00710349" w:rsidRPr="00710349" w:rsidRDefault="00710349" w:rsidP="00710349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Частина ІІ «Проектування індивідуальної траєкторії професійного зростання» індивідуальної картки педагога заповнюється один раз на початок календарного року на 5 наступних років. </w:t>
      </w:r>
    </w:p>
    <w:p w:rsidR="00710349" w:rsidRPr="00710349" w:rsidRDefault="00710349" w:rsidP="00710349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Заповнює дані педагогічний працівник особисто.</w:t>
      </w:r>
    </w:p>
    <w:p w:rsidR="00710349" w:rsidRPr="00710349" w:rsidRDefault="00710349" w:rsidP="00710349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Дані зберігаються в загальній базі даних навчального закладу.</w:t>
      </w:r>
    </w:p>
    <w:p w:rsidR="00710349" w:rsidRPr="00710349" w:rsidRDefault="00710349" w:rsidP="00710349">
      <w:pPr>
        <w:numPr>
          <w:ilvl w:val="0"/>
          <w:numId w:val="19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Контроль за проектуванням індивідуальної траєкторії професійного зростання педагога здійснює заступник директора з навчально-виховної роботи загальноосвітнього навчального закладу та відповідальний методист районного (міського) методичного кабінету (центру).</w:t>
      </w:r>
    </w:p>
    <w:p w:rsidR="00B367A4" w:rsidRDefault="00B367A4" w:rsidP="00BC151C">
      <w:pPr>
        <w:jc w:val="center"/>
        <w:rPr>
          <w:b/>
          <w:szCs w:val="28"/>
          <w:lang w:val="uk-UA"/>
        </w:rPr>
      </w:pPr>
    </w:p>
    <w:p w:rsidR="00BC151C" w:rsidRPr="00B367A4" w:rsidRDefault="00BC151C" w:rsidP="00BC15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7A4">
        <w:rPr>
          <w:rFonts w:ascii="Times New Roman" w:hAnsi="Times New Roman" w:cs="Times New Roman"/>
          <w:b/>
          <w:sz w:val="28"/>
          <w:szCs w:val="28"/>
          <w:lang w:val="uk-UA"/>
        </w:rPr>
        <w:t>ІІІ. Результати діяльності педагога в міжатестаційний період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94"/>
        <w:gridCol w:w="182"/>
        <w:gridCol w:w="851"/>
        <w:gridCol w:w="425"/>
        <w:gridCol w:w="567"/>
        <w:gridCol w:w="1206"/>
        <w:gridCol w:w="71"/>
        <w:gridCol w:w="1180"/>
        <w:gridCol w:w="1066"/>
        <w:gridCol w:w="1068"/>
        <w:gridCol w:w="1045"/>
      </w:tblGrid>
      <w:tr w:rsidR="00BC151C" w:rsidRPr="008F0BA7" w:rsidTr="008F0BA7">
        <w:tc>
          <w:tcPr>
            <w:tcW w:w="3227" w:type="dxa"/>
            <w:gridSpan w:val="3"/>
            <w:vAlign w:val="center"/>
          </w:tcPr>
          <w:p w:rsidR="00BC151C" w:rsidRPr="008F0BA7" w:rsidRDefault="00BC151C" w:rsidP="00BC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198" w:type="dxa"/>
            <w:gridSpan w:val="3"/>
            <w:vAlign w:val="center"/>
          </w:tcPr>
          <w:p w:rsidR="00BC151C" w:rsidRPr="008F0BA7" w:rsidRDefault="00BC151C" w:rsidP="00BC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2014</w:t>
            </w:r>
          </w:p>
        </w:tc>
        <w:tc>
          <w:tcPr>
            <w:tcW w:w="1251" w:type="dxa"/>
            <w:gridSpan w:val="2"/>
          </w:tcPr>
          <w:p w:rsidR="00BC151C" w:rsidRPr="008F0BA7" w:rsidRDefault="00BC151C" w:rsidP="00BC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2015</w:t>
            </w:r>
          </w:p>
        </w:tc>
        <w:tc>
          <w:tcPr>
            <w:tcW w:w="1066" w:type="dxa"/>
          </w:tcPr>
          <w:p w:rsidR="00BC151C" w:rsidRPr="008F0BA7" w:rsidRDefault="00BC151C" w:rsidP="00BC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2016</w:t>
            </w:r>
          </w:p>
        </w:tc>
        <w:tc>
          <w:tcPr>
            <w:tcW w:w="1068" w:type="dxa"/>
          </w:tcPr>
          <w:p w:rsidR="00BC151C" w:rsidRPr="008F0BA7" w:rsidRDefault="00BC151C" w:rsidP="00BC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2017</w:t>
            </w:r>
          </w:p>
        </w:tc>
        <w:tc>
          <w:tcPr>
            <w:tcW w:w="1045" w:type="dxa"/>
          </w:tcPr>
          <w:p w:rsidR="00BC151C" w:rsidRPr="008F0BA7" w:rsidRDefault="00BC151C" w:rsidP="00BC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0B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2018</w:t>
            </w:r>
          </w:p>
        </w:tc>
      </w:tr>
      <w:tr w:rsidR="00BC151C" w:rsidRPr="008F0BA7" w:rsidTr="00BC151C">
        <w:tc>
          <w:tcPr>
            <w:tcW w:w="9855" w:type="dxa"/>
            <w:gridSpan w:val="11"/>
            <w:vAlign w:val="center"/>
          </w:tcPr>
          <w:p w:rsidR="00BC151C" w:rsidRPr="008F0BA7" w:rsidRDefault="00BC151C" w:rsidP="00BC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Результативність навчально-методичної роботи педагога</w:t>
            </w:r>
          </w:p>
        </w:tc>
      </w:tr>
      <w:tr w:rsidR="00BC151C" w:rsidRPr="008F0BA7" w:rsidTr="00FC3B80">
        <w:tc>
          <w:tcPr>
            <w:tcW w:w="3652" w:type="dxa"/>
            <w:gridSpan w:val="4"/>
            <w:vAlign w:val="center"/>
          </w:tcPr>
          <w:p w:rsidR="00BC151C" w:rsidRPr="008F0BA7" w:rsidRDefault="00BC151C" w:rsidP="00BC151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8F0BA7">
              <w:rPr>
                <w:sz w:val="24"/>
                <w:szCs w:val="24"/>
                <w:lang w:val="uk-UA"/>
              </w:rPr>
              <w:t>Навчання на курсах підвищення кваліфікації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c>
          <w:tcPr>
            <w:tcW w:w="3652" w:type="dxa"/>
            <w:gridSpan w:val="4"/>
            <w:vAlign w:val="center"/>
          </w:tcPr>
          <w:p w:rsidR="00BC151C" w:rsidRPr="008F0BA7" w:rsidRDefault="00BC151C" w:rsidP="00BC151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8F0BA7">
              <w:rPr>
                <w:sz w:val="24"/>
                <w:szCs w:val="24"/>
                <w:lang w:val="uk-UA"/>
              </w:rPr>
              <w:lastRenderedPageBreak/>
              <w:t>Навчання на фахових спецкурсах (дата, напрям)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20-22.01.14,</w:t>
            </w:r>
          </w:p>
          <w:p w:rsidR="00BC151C" w:rsidRPr="008F0BA7" w:rsidRDefault="00BC151C" w:rsidP="00BC15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12-14.02.14 –спецкурс «Мето-</w:t>
            </w:r>
          </w:p>
          <w:p w:rsidR="00BC151C" w:rsidRPr="008F0BA7" w:rsidRDefault="00BC151C" w:rsidP="00BC151C">
            <w:pPr>
              <w:spacing w:before="100" w:beforeAutospacing="1" w:after="119" w:line="240" w:lineRule="auto"/>
              <w:ind w:right="26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дика викладання природознавства у 5 класі»</w:t>
            </w:r>
          </w:p>
          <w:p w:rsidR="00BC151C" w:rsidRPr="008F0BA7" w:rsidRDefault="00BC151C" w:rsidP="00BC15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c>
          <w:tcPr>
            <w:tcW w:w="3652" w:type="dxa"/>
            <w:gridSpan w:val="4"/>
            <w:vAlign w:val="center"/>
          </w:tcPr>
          <w:p w:rsidR="00BC151C" w:rsidRPr="008F0BA7" w:rsidRDefault="00BC151C" w:rsidP="00BC151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8F0BA7">
              <w:rPr>
                <w:sz w:val="24"/>
                <w:szCs w:val="24"/>
                <w:lang w:val="uk-UA"/>
              </w:rPr>
              <w:t>Навчання на тематичних спецкурсах (дата, тематика)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16.06.14,19.08.14-спецкурс ПКС 8 клас</w:t>
            </w:r>
          </w:p>
        </w:tc>
        <w:tc>
          <w:tcPr>
            <w:tcW w:w="1180" w:type="dxa"/>
            <w:vAlign w:val="center"/>
          </w:tcPr>
          <w:p w:rsidR="00BC151C" w:rsidRPr="008F0BA7" w:rsidRDefault="002A1BBE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16.06.2015, 21.08.2015 р. – спецкурс ПКС 10 клас</w:t>
            </w:r>
          </w:p>
        </w:tc>
        <w:tc>
          <w:tcPr>
            <w:tcW w:w="1066" w:type="dxa"/>
            <w:vAlign w:val="center"/>
          </w:tcPr>
          <w:p w:rsidR="00BC151C" w:rsidRPr="008F0BA7" w:rsidRDefault="002A1BBE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 2016 р. спецкурс «Географія. Економіка»</w:t>
            </w: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rPr>
          <w:trHeight w:val="589"/>
        </w:trPr>
        <w:tc>
          <w:tcPr>
            <w:tcW w:w="2194" w:type="dxa"/>
            <w:vMerge w:val="restart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роботі методичних об’єднань (підготовка виступів, їх тематика тощо)</w:t>
            </w: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8F0BA7">
              <w:rPr>
                <w:sz w:val="24"/>
                <w:szCs w:val="24"/>
                <w:lang w:val="uk-UA"/>
              </w:rPr>
              <w:t>Р(М)МО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c>
          <w:tcPr>
            <w:tcW w:w="2194" w:type="dxa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8F0BA7">
              <w:rPr>
                <w:sz w:val="24"/>
                <w:szCs w:val="24"/>
                <w:lang w:val="uk-UA"/>
              </w:rPr>
              <w:t>ШМО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«Нестандартні форми навчання на уроках географії»</w:t>
            </w: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rPr>
          <w:trHeight w:val="805"/>
        </w:trPr>
        <w:tc>
          <w:tcPr>
            <w:tcW w:w="2194" w:type="dxa"/>
            <w:vMerge w:val="restart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конференціях, семінарах, круглих столах тощо (дата, тема заходу, форма участі (тема доповіді, виступу, презентації тощо))</w:t>
            </w: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8F0BA7">
              <w:rPr>
                <w:sz w:val="24"/>
                <w:szCs w:val="24"/>
                <w:lang w:val="uk-UA"/>
              </w:rPr>
              <w:t>всеукраїнського рівня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rPr>
          <w:trHeight w:val="689"/>
        </w:trPr>
        <w:tc>
          <w:tcPr>
            <w:tcW w:w="2194" w:type="dxa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8F0BA7">
              <w:rPr>
                <w:sz w:val="24"/>
                <w:szCs w:val="24"/>
                <w:lang w:val="uk-UA"/>
              </w:rPr>
              <w:t>обласного рівня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rPr>
          <w:trHeight w:val="552"/>
        </w:trPr>
        <w:tc>
          <w:tcPr>
            <w:tcW w:w="2194" w:type="dxa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F0BA7">
              <w:rPr>
                <w:sz w:val="24"/>
                <w:szCs w:val="24"/>
                <w:lang w:val="uk-UA"/>
              </w:rPr>
              <w:t>районного (міського) рівня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rPr>
          <w:trHeight w:val="858"/>
        </w:trPr>
        <w:tc>
          <w:tcPr>
            <w:tcW w:w="2194" w:type="dxa"/>
            <w:vMerge w:val="restart"/>
            <w:vAlign w:val="center"/>
          </w:tcPr>
          <w:p w:rsidR="00BC151C" w:rsidRPr="008F0BA7" w:rsidRDefault="00BC151C" w:rsidP="00BC151C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Участь у фахових конкурсах (назва конкурсу, результативність (дипломи </w:t>
            </w:r>
          </w:p>
          <w:p w:rsidR="00BC151C" w:rsidRPr="008F0BA7" w:rsidRDefault="00BC151C" w:rsidP="00BC151C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ІІ, ІІІ ступенів))</w:t>
            </w: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районному (міському) рівні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F5776E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«Парки – легені міст та сіл»</w:t>
            </w: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rPr>
          <w:trHeight w:val="552"/>
        </w:trPr>
        <w:tc>
          <w:tcPr>
            <w:tcW w:w="2194" w:type="dxa"/>
            <w:vMerge/>
            <w:vAlign w:val="center"/>
          </w:tcPr>
          <w:p w:rsidR="00BC151C" w:rsidRPr="008F0BA7" w:rsidRDefault="00BC151C" w:rsidP="00BC151C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F0BA7">
              <w:rPr>
                <w:sz w:val="24"/>
                <w:szCs w:val="24"/>
                <w:lang w:val="uk-UA"/>
              </w:rPr>
              <w:t>на обласному рівні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rPr>
          <w:trHeight w:val="1307"/>
        </w:trPr>
        <w:tc>
          <w:tcPr>
            <w:tcW w:w="2194" w:type="dxa"/>
            <w:vMerge w:val="restart"/>
            <w:vAlign w:val="center"/>
          </w:tcPr>
          <w:p w:rsidR="00BC151C" w:rsidRPr="008F0BA7" w:rsidRDefault="00BC151C" w:rsidP="00BC151C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Участь у педагогічній виставці-ярмарку педагогічних ідей та технологій (назва роботи, результативність (дипломи </w:t>
            </w:r>
          </w:p>
          <w:p w:rsidR="00BC151C" w:rsidRPr="008F0BA7" w:rsidRDefault="00BC151C" w:rsidP="00BC151C">
            <w:pPr>
              <w:ind w:right="-8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ІІ, ІІІ ступенів))</w:t>
            </w: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районному (міському) рівні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8F0BA7">
            <w:pPr>
              <w:spacing w:before="100" w:beforeAutospacing="1" w:after="119" w:line="240" w:lineRule="auto"/>
              <w:ind w:left="-262" w:right="-456" w:firstLine="2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«Посібник з</w:t>
            </w:r>
            <w:r w:rsid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виховної </w:t>
            </w:r>
          </w:p>
          <w:p w:rsidR="00BC151C" w:rsidRPr="008F0BA7" w:rsidRDefault="00BC151C" w:rsidP="008F0BA7">
            <w:pPr>
              <w:spacing w:before="100" w:beforeAutospacing="1" w:after="119" w:line="240" w:lineRule="auto"/>
              <w:ind w:left="-262" w:right="-45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роботи до святкування </w:t>
            </w:r>
          </w:p>
          <w:p w:rsidR="00BC151C" w:rsidRPr="008F0BA7" w:rsidRDefault="00BC151C" w:rsidP="008F0BA7">
            <w:pPr>
              <w:spacing w:before="100" w:beforeAutospacing="1" w:after="119" w:line="240" w:lineRule="auto"/>
              <w:ind w:left="-262" w:right="-45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200-річчя з дня</w:t>
            </w:r>
          </w:p>
          <w:p w:rsidR="00BC151C" w:rsidRPr="008F0BA7" w:rsidRDefault="00BC151C" w:rsidP="008F0BA7">
            <w:pPr>
              <w:spacing w:before="100" w:beforeAutospacing="1" w:after="119" w:line="240" w:lineRule="auto"/>
              <w:ind w:left="-262" w:right="-45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народження </w:t>
            </w:r>
          </w:p>
          <w:p w:rsidR="00BC151C" w:rsidRPr="008F0BA7" w:rsidRDefault="00BC151C" w:rsidP="008F0BA7">
            <w:pPr>
              <w:spacing w:before="100" w:beforeAutospacing="1" w:after="119" w:line="240" w:lineRule="auto"/>
              <w:ind w:left="-262" w:right="-45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Т.Г.Шевченка»,</w:t>
            </w:r>
          </w:p>
          <w:p w:rsidR="00BC151C" w:rsidRPr="008F0BA7" w:rsidRDefault="00BC151C" w:rsidP="008F0BA7">
            <w:pPr>
              <w:spacing w:before="100" w:beforeAutospacing="1" w:after="119" w:line="240" w:lineRule="auto"/>
              <w:ind w:left="-262" w:right="-45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 ступінь</w:t>
            </w:r>
          </w:p>
          <w:p w:rsidR="00BC151C" w:rsidRPr="008F0BA7" w:rsidRDefault="00BC151C" w:rsidP="008F0BA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rPr>
          <w:trHeight w:val="552"/>
        </w:trPr>
        <w:tc>
          <w:tcPr>
            <w:tcW w:w="2194" w:type="dxa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F0BA7">
              <w:rPr>
                <w:sz w:val="24"/>
                <w:szCs w:val="24"/>
                <w:lang w:val="uk-UA"/>
              </w:rPr>
              <w:t>на обласному рівні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spacing w:before="100" w:beforeAutospacing="1" w:after="119" w:line="240" w:lineRule="auto"/>
              <w:ind w:left="-262" w:right="-456" w:firstLine="2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«Посібник з</w:t>
            </w:r>
          </w:p>
          <w:p w:rsidR="00BC151C" w:rsidRPr="008F0BA7" w:rsidRDefault="00BC151C" w:rsidP="00BC151C">
            <w:pPr>
              <w:spacing w:before="100" w:beforeAutospacing="1" w:after="119" w:line="240" w:lineRule="auto"/>
              <w:ind w:left="-262" w:right="-456" w:firstLine="2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виховної </w:t>
            </w:r>
          </w:p>
          <w:p w:rsidR="00BC151C" w:rsidRPr="008F0BA7" w:rsidRDefault="00BC151C" w:rsidP="00BC151C">
            <w:pPr>
              <w:spacing w:before="100" w:beforeAutospacing="1" w:after="119" w:line="240" w:lineRule="auto"/>
              <w:ind w:left="-262" w:right="-45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роботи до святкування </w:t>
            </w:r>
          </w:p>
          <w:p w:rsidR="00BC151C" w:rsidRPr="008F0BA7" w:rsidRDefault="00BC151C" w:rsidP="00BC151C">
            <w:pPr>
              <w:spacing w:before="100" w:beforeAutospacing="1" w:after="119" w:line="240" w:lineRule="auto"/>
              <w:ind w:left="-262" w:right="-45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200-річчя з дня</w:t>
            </w:r>
          </w:p>
          <w:p w:rsidR="00BC151C" w:rsidRPr="008F0BA7" w:rsidRDefault="00BC151C" w:rsidP="00BC151C">
            <w:pPr>
              <w:spacing w:before="100" w:beforeAutospacing="1" w:after="119" w:line="240" w:lineRule="auto"/>
              <w:ind w:left="-262" w:right="-45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народження </w:t>
            </w:r>
          </w:p>
          <w:p w:rsidR="00BC151C" w:rsidRPr="008F0BA7" w:rsidRDefault="00BC151C" w:rsidP="00BC151C">
            <w:pPr>
              <w:spacing w:before="100" w:beforeAutospacing="1" w:after="119" w:line="240" w:lineRule="auto"/>
              <w:ind w:left="-262" w:right="-45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Т.Г.Шевченка»,</w:t>
            </w:r>
          </w:p>
          <w:p w:rsidR="00BC151C" w:rsidRPr="008F0BA7" w:rsidRDefault="00BC151C" w:rsidP="00BC151C">
            <w:pPr>
              <w:spacing w:before="100" w:beforeAutospacing="1" w:after="119" w:line="240" w:lineRule="auto"/>
              <w:ind w:left="-262" w:right="-45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ІІІступінь</w:t>
            </w:r>
          </w:p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rPr>
          <w:trHeight w:val="552"/>
        </w:trPr>
        <w:tc>
          <w:tcPr>
            <w:tcW w:w="2194" w:type="dxa"/>
            <w:vMerge w:val="restart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Участь у експериментально-дослідницькій діяльності (тема)</w:t>
            </w: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8F0BA7">
              <w:rPr>
                <w:sz w:val="24"/>
                <w:szCs w:val="24"/>
                <w:lang w:val="uk-UA"/>
              </w:rPr>
              <w:t>всеукраїнського рівня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BC151C" w:rsidRPr="008F0BA7" w:rsidRDefault="00BC151C" w:rsidP="00BC15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«Вплив харчових добавок на організм людини»</w:t>
            </w: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rPr>
          <w:trHeight w:val="552"/>
        </w:trPr>
        <w:tc>
          <w:tcPr>
            <w:tcW w:w="2194" w:type="dxa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8F0BA7">
              <w:rPr>
                <w:sz w:val="24"/>
                <w:szCs w:val="24"/>
                <w:lang w:val="uk-UA"/>
              </w:rPr>
              <w:t>обласного рівня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«Вплив харчових добавок на організм людини»</w:t>
            </w: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rPr>
          <w:trHeight w:val="552"/>
        </w:trPr>
        <w:tc>
          <w:tcPr>
            <w:tcW w:w="2194" w:type="dxa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F0BA7">
              <w:rPr>
                <w:sz w:val="24"/>
                <w:szCs w:val="24"/>
                <w:lang w:val="uk-UA"/>
              </w:rPr>
              <w:t>районного (міського) рівня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rPr>
          <w:trHeight w:val="552"/>
        </w:trPr>
        <w:tc>
          <w:tcPr>
            <w:tcW w:w="2194" w:type="dxa"/>
            <w:vMerge w:val="restart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Узагальнення власного ефективного педагогічного </w:t>
            </w: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досвіду (тема)</w:t>
            </w: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pStyle w:val="a4"/>
              <w:ind w:left="0"/>
              <w:rPr>
                <w:sz w:val="24"/>
                <w:szCs w:val="24"/>
                <w:lang w:val="uk-UA"/>
              </w:rPr>
            </w:pPr>
            <w:r w:rsidRPr="008F0BA7">
              <w:rPr>
                <w:sz w:val="24"/>
                <w:szCs w:val="24"/>
                <w:lang w:val="uk-UA"/>
              </w:rPr>
              <w:lastRenderedPageBreak/>
              <w:t>на рівні навчального закладу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rPr>
          <w:trHeight w:val="552"/>
        </w:trPr>
        <w:tc>
          <w:tcPr>
            <w:tcW w:w="2194" w:type="dxa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районному (міському) рівні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rPr>
          <w:trHeight w:val="552"/>
        </w:trPr>
        <w:tc>
          <w:tcPr>
            <w:tcW w:w="2194" w:type="dxa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pStyle w:val="a4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8F0BA7">
              <w:rPr>
                <w:sz w:val="24"/>
                <w:szCs w:val="24"/>
                <w:lang w:val="uk-UA"/>
              </w:rPr>
              <w:t>на обласному рівні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c>
          <w:tcPr>
            <w:tcW w:w="2194" w:type="dxa"/>
            <w:vMerge w:val="restart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методичних розробок</w:t>
            </w: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методичних рекомендацій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c>
          <w:tcPr>
            <w:tcW w:w="2194" w:type="dxa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авторських навчальних  програм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c>
          <w:tcPr>
            <w:tcW w:w="2194" w:type="dxa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статей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c>
          <w:tcPr>
            <w:tcW w:w="2194" w:type="dxa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58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інше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c>
          <w:tcPr>
            <w:tcW w:w="3652" w:type="dxa"/>
            <w:gridSpan w:val="4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проведення уроків (встановлений рівень за кваліметричною моделлю, схемою аналізу уроку тощо в межах внутрішньошкільного контролю)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FC3B80">
        <w:tc>
          <w:tcPr>
            <w:tcW w:w="3652" w:type="dxa"/>
            <w:gridSpan w:val="4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технологій навчання (назва технології)</w:t>
            </w:r>
          </w:p>
        </w:tc>
        <w:tc>
          <w:tcPr>
            <w:tcW w:w="1844" w:type="dxa"/>
            <w:gridSpan w:val="3"/>
            <w:vAlign w:val="center"/>
          </w:tcPr>
          <w:p w:rsidR="00BC151C" w:rsidRPr="008F0BA7" w:rsidRDefault="00BC151C" w:rsidP="00B2245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«Навчаючи – вчуся», «Мозковий штурм», «Метод проектів»,»Робота в парах», «робота в групах», «Прес»</w:t>
            </w:r>
          </w:p>
        </w:tc>
        <w:tc>
          <w:tcPr>
            <w:tcW w:w="1180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BC151C">
        <w:trPr>
          <w:trHeight w:val="421"/>
        </w:trPr>
        <w:tc>
          <w:tcPr>
            <w:tcW w:w="9855" w:type="dxa"/>
            <w:gridSpan w:val="11"/>
            <w:vAlign w:val="center"/>
          </w:tcPr>
          <w:p w:rsidR="00BC151C" w:rsidRPr="008F0BA7" w:rsidRDefault="00BC151C" w:rsidP="00BC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Успішність учнів</w:t>
            </w:r>
          </w:p>
        </w:tc>
      </w:tr>
      <w:tr w:rsidR="00BC151C" w:rsidRPr="008F0BA7" w:rsidTr="008F0BA7">
        <w:trPr>
          <w:trHeight w:val="611"/>
        </w:trPr>
        <w:tc>
          <w:tcPr>
            <w:tcW w:w="3227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навчальних досягнень учнів за результатами ДПА</w:t>
            </w:r>
          </w:p>
        </w:tc>
        <w:tc>
          <w:tcPr>
            <w:tcW w:w="2198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8F0BA7">
        <w:trPr>
          <w:trHeight w:val="549"/>
        </w:trPr>
        <w:tc>
          <w:tcPr>
            <w:tcW w:w="3227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навчальних досягнень учнів за результатами ЗНО</w:t>
            </w:r>
          </w:p>
        </w:tc>
        <w:tc>
          <w:tcPr>
            <w:tcW w:w="2198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961C88">
        <w:trPr>
          <w:trHeight w:val="489"/>
        </w:trPr>
        <w:tc>
          <w:tcPr>
            <w:tcW w:w="3227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Результати Всеукраїнських учнівських олімпіад (кількість дипломів І, ІІ, ІІІ </w:t>
            </w: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ступенів)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 етап</w:t>
            </w:r>
          </w:p>
        </w:tc>
        <w:tc>
          <w:tcPr>
            <w:tcW w:w="120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2013-2014 н.р. -ІІ місце на </w:t>
            </w: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олімпіаді з екології Костенко Валентина (11 клас)</w:t>
            </w:r>
          </w:p>
        </w:tc>
        <w:tc>
          <w:tcPr>
            <w:tcW w:w="1251" w:type="dxa"/>
            <w:gridSpan w:val="2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961C88">
        <w:trPr>
          <w:trHeight w:val="297"/>
        </w:trPr>
        <w:tc>
          <w:tcPr>
            <w:tcW w:w="32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етап</w:t>
            </w:r>
          </w:p>
        </w:tc>
        <w:tc>
          <w:tcPr>
            <w:tcW w:w="120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961C88">
        <w:trPr>
          <w:trHeight w:val="401"/>
        </w:trPr>
        <w:tc>
          <w:tcPr>
            <w:tcW w:w="322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етап</w:t>
            </w:r>
          </w:p>
        </w:tc>
        <w:tc>
          <w:tcPr>
            <w:tcW w:w="1206" w:type="dxa"/>
            <w:tcBorders>
              <w:bottom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tcBorders>
              <w:bottom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bottom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961C88">
        <w:trPr>
          <w:trHeight w:val="421"/>
        </w:trPr>
        <w:tc>
          <w:tcPr>
            <w:tcW w:w="32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Результати Всеукраїнського конкурсу-захисту науково-дослідницьких робіт МАН (кількість дипломів </w:t>
            </w:r>
          </w:p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І, ІІ, ІІІ ступенів)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етап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961C88">
        <w:trPr>
          <w:trHeight w:val="414"/>
        </w:trPr>
        <w:tc>
          <w:tcPr>
            <w:tcW w:w="3227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етап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961C88">
        <w:trPr>
          <w:trHeight w:val="419"/>
        </w:trPr>
        <w:tc>
          <w:tcPr>
            <w:tcW w:w="322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етап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8F0BA7">
        <w:tc>
          <w:tcPr>
            <w:tcW w:w="3227" w:type="dxa"/>
            <w:gridSpan w:val="3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Всеукраїнських учнівських турнірів  (назва турніру, кількість переможців)</w:t>
            </w:r>
          </w:p>
        </w:tc>
        <w:tc>
          <w:tcPr>
            <w:tcW w:w="2198" w:type="dxa"/>
            <w:gridSpan w:val="3"/>
            <w:tcBorders>
              <w:top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tcBorders>
              <w:top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tcBorders>
              <w:top w:val="single" w:sz="4" w:space="0" w:color="auto"/>
            </w:tcBorders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8F0BA7">
        <w:trPr>
          <w:trHeight w:val="620"/>
        </w:trPr>
        <w:tc>
          <w:tcPr>
            <w:tcW w:w="2376" w:type="dxa"/>
            <w:gridSpan w:val="2"/>
            <w:vMerge w:val="restart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Результати учнівських конкурсів (назва конкурсу, кількість переможців)</w:t>
            </w:r>
          </w:p>
        </w:tc>
        <w:tc>
          <w:tcPr>
            <w:tcW w:w="851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всеукраїнського рівня</w:t>
            </w:r>
          </w:p>
        </w:tc>
        <w:tc>
          <w:tcPr>
            <w:tcW w:w="2198" w:type="dxa"/>
            <w:gridSpan w:val="3"/>
            <w:vMerge w:val="restart"/>
            <w:vAlign w:val="center"/>
          </w:tcPr>
          <w:p w:rsidR="00B367A4" w:rsidRPr="008F0BA7" w:rsidRDefault="00B367A4" w:rsidP="00B367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Всеукраїнський конкурс</w:t>
            </w:r>
          </w:p>
          <w:p w:rsidR="00BC151C" w:rsidRPr="008F0BA7" w:rsidRDefault="00B367A4" w:rsidP="00B367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Дослідницько-експериментальних робіт з природознавства «Юний дослідник» -І місце Гончарова Кароліна</w:t>
            </w:r>
          </w:p>
        </w:tc>
        <w:tc>
          <w:tcPr>
            <w:tcW w:w="1251" w:type="dxa"/>
            <w:gridSpan w:val="2"/>
            <w:vMerge w:val="restart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Merge w:val="restart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Merge w:val="restart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Merge w:val="restart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C151C" w:rsidRPr="008F0BA7" w:rsidTr="008F0BA7">
        <w:trPr>
          <w:trHeight w:val="619"/>
        </w:trPr>
        <w:tc>
          <w:tcPr>
            <w:tcW w:w="2376" w:type="dxa"/>
            <w:gridSpan w:val="2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0B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обласного рівня</w:t>
            </w:r>
          </w:p>
        </w:tc>
        <w:tc>
          <w:tcPr>
            <w:tcW w:w="2198" w:type="dxa"/>
            <w:gridSpan w:val="3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1" w:type="dxa"/>
            <w:gridSpan w:val="2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6" w:type="dxa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8" w:type="dxa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45" w:type="dxa"/>
            <w:vMerge/>
            <w:vAlign w:val="center"/>
          </w:tcPr>
          <w:p w:rsidR="00BC151C" w:rsidRPr="008F0BA7" w:rsidRDefault="00BC151C" w:rsidP="00BC151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C151C" w:rsidRPr="00B367A4" w:rsidRDefault="00BC151C" w:rsidP="00BC15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C151C" w:rsidRPr="00B367A4" w:rsidRDefault="00BC151C" w:rsidP="00BC151C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67A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Примітка. </w:t>
      </w:r>
    </w:p>
    <w:p w:rsidR="00BC151C" w:rsidRPr="00B367A4" w:rsidRDefault="00BC151C" w:rsidP="00BC151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7A4">
        <w:rPr>
          <w:rFonts w:ascii="Times New Roman" w:hAnsi="Times New Roman" w:cs="Times New Roman"/>
          <w:sz w:val="28"/>
          <w:szCs w:val="28"/>
          <w:lang w:val="uk-UA"/>
        </w:rPr>
        <w:t xml:space="preserve">Частина ІІІ «Результати діяльності педагога в міжатестаційний період» індивідуальної картки педагога заповнюється щорічно станом на кінець календарного року. </w:t>
      </w:r>
    </w:p>
    <w:p w:rsidR="00BC151C" w:rsidRPr="00B367A4" w:rsidRDefault="00BC151C" w:rsidP="00BC151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7A4">
        <w:rPr>
          <w:rFonts w:ascii="Times New Roman" w:hAnsi="Times New Roman" w:cs="Times New Roman"/>
          <w:sz w:val="28"/>
          <w:szCs w:val="28"/>
          <w:lang w:val="uk-UA"/>
        </w:rPr>
        <w:t>Заповнює дані заступник директора з навчально-виховної роботи загальноосвітнього навчального закладу разом із педагогічним працівником.</w:t>
      </w:r>
    </w:p>
    <w:p w:rsidR="00BC151C" w:rsidRPr="00B367A4" w:rsidRDefault="00BC151C" w:rsidP="00BC151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67A4">
        <w:rPr>
          <w:rFonts w:ascii="Times New Roman" w:hAnsi="Times New Roman" w:cs="Times New Roman"/>
          <w:sz w:val="28"/>
          <w:szCs w:val="28"/>
          <w:lang w:val="uk-UA"/>
        </w:rPr>
        <w:t>Дані зберігаються в загальній базі даних навчального закладу та передаються до районного (міського) методичного кабінету (центру) перед атестацією педагогічного працівника.</w:t>
      </w:r>
    </w:p>
    <w:p w:rsidR="00BC151C" w:rsidRPr="00B367A4" w:rsidRDefault="00BC151C" w:rsidP="00BC151C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2245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Контроль за проведенням у навчальному закладі моніторингу зростання рівня професійної компетентності педагога здійснює відповідальний методист районного (міського) методичного кабінету (центру). </w:t>
      </w:r>
    </w:p>
    <w:sectPr w:rsidR="00BC151C" w:rsidRPr="00B367A4" w:rsidSect="00A547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03A4"/>
    <w:multiLevelType w:val="multilevel"/>
    <w:tmpl w:val="D224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09132E"/>
    <w:multiLevelType w:val="multilevel"/>
    <w:tmpl w:val="16F6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53033"/>
    <w:multiLevelType w:val="multilevel"/>
    <w:tmpl w:val="A694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62C71"/>
    <w:multiLevelType w:val="multilevel"/>
    <w:tmpl w:val="3960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63454"/>
    <w:multiLevelType w:val="multilevel"/>
    <w:tmpl w:val="54EE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E14005"/>
    <w:multiLevelType w:val="multilevel"/>
    <w:tmpl w:val="A6E89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B52C4"/>
    <w:multiLevelType w:val="multilevel"/>
    <w:tmpl w:val="D6B0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A9243A"/>
    <w:multiLevelType w:val="multilevel"/>
    <w:tmpl w:val="0D80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8C5819"/>
    <w:multiLevelType w:val="multilevel"/>
    <w:tmpl w:val="E4E0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AE6F63"/>
    <w:multiLevelType w:val="multilevel"/>
    <w:tmpl w:val="EA6C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7F50D9"/>
    <w:multiLevelType w:val="multilevel"/>
    <w:tmpl w:val="A94A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7175AA"/>
    <w:multiLevelType w:val="hybridMultilevel"/>
    <w:tmpl w:val="6960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FC6CEE"/>
    <w:multiLevelType w:val="multilevel"/>
    <w:tmpl w:val="85EC1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C114FCD"/>
    <w:multiLevelType w:val="multilevel"/>
    <w:tmpl w:val="5EF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ED2F96"/>
    <w:multiLevelType w:val="multilevel"/>
    <w:tmpl w:val="A09C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0E509C"/>
    <w:multiLevelType w:val="multilevel"/>
    <w:tmpl w:val="84645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987F6C"/>
    <w:multiLevelType w:val="multilevel"/>
    <w:tmpl w:val="FB861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831C1D"/>
    <w:multiLevelType w:val="multilevel"/>
    <w:tmpl w:val="64C2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591527"/>
    <w:multiLevelType w:val="multilevel"/>
    <w:tmpl w:val="42DC4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AF970F4"/>
    <w:multiLevelType w:val="multilevel"/>
    <w:tmpl w:val="11F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B974A0"/>
    <w:multiLevelType w:val="multilevel"/>
    <w:tmpl w:val="E9A4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7"/>
  </w:num>
  <w:num w:numId="4">
    <w:abstractNumId w:val="19"/>
  </w:num>
  <w:num w:numId="5">
    <w:abstractNumId w:val="1"/>
  </w:num>
  <w:num w:numId="6">
    <w:abstractNumId w:val="15"/>
  </w:num>
  <w:num w:numId="7">
    <w:abstractNumId w:val="9"/>
  </w:num>
  <w:num w:numId="8">
    <w:abstractNumId w:val="6"/>
  </w:num>
  <w:num w:numId="9">
    <w:abstractNumId w:val="14"/>
  </w:num>
  <w:num w:numId="10">
    <w:abstractNumId w:val="5"/>
  </w:num>
  <w:num w:numId="11">
    <w:abstractNumId w:val="7"/>
  </w:num>
  <w:num w:numId="12">
    <w:abstractNumId w:val="8"/>
  </w:num>
  <w:num w:numId="13">
    <w:abstractNumId w:val="0"/>
  </w:num>
  <w:num w:numId="14">
    <w:abstractNumId w:val="3"/>
  </w:num>
  <w:num w:numId="15">
    <w:abstractNumId w:val="12"/>
  </w:num>
  <w:num w:numId="16">
    <w:abstractNumId w:val="18"/>
  </w:num>
  <w:num w:numId="17">
    <w:abstractNumId w:val="20"/>
  </w:num>
  <w:num w:numId="18">
    <w:abstractNumId w:val="10"/>
  </w:num>
  <w:num w:numId="19">
    <w:abstractNumId w:val="13"/>
  </w:num>
  <w:num w:numId="20">
    <w:abstractNumId w:val="4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349"/>
    <w:rsid w:val="001351A3"/>
    <w:rsid w:val="00234207"/>
    <w:rsid w:val="002A1BBE"/>
    <w:rsid w:val="002A245B"/>
    <w:rsid w:val="003C35E1"/>
    <w:rsid w:val="004920C9"/>
    <w:rsid w:val="004D61D3"/>
    <w:rsid w:val="005464A9"/>
    <w:rsid w:val="00560D3F"/>
    <w:rsid w:val="005647ED"/>
    <w:rsid w:val="006B18C5"/>
    <w:rsid w:val="00710349"/>
    <w:rsid w:val="00856D27"/>
    <w:rsid w:val="00857495"/>
    <w:rsid w:val="008F0BA7"/>
    <w:rsid w:val="00961C88"/>
    <w:rsid w:val="00A5478A"/>
    <w:rsid w:val="00B22459"/>
    <w:rsid w:val="00B367A4"/>
    <w:rsid w:val="00BC151C"/>
    <w:rsid w:val="00DB4692"/>
    <w:rsid w:val="00F5776E"/>
    <w:rsid w:val="00FC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034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15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uiPriority w:val="59"/>
    <w:rsid w:val="00A547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Тоня</dc:creator>
  <cp:lastModifiedBy>User</cp:lastModifiedBy>
  <cp:revision>10</cp:revision>
  <cp:lastPrinted>2014-09-24T07:56:00Z</cp:lastPrinted>
  <dcterms:created xsi:type="dcterms:W3CDTF">2014-09-22T18:54:00Z</dcterms:created>
  <dcterms:modified xsi:type="dcterms:W3CDTF">2016-10-06T10:56:00Z</dcterms:modified>
</cp:coreProperties>
</file>